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Похвала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Контакти зайві, люди і пусті взаємодії,</w:t>
      </w:r>
    </w:p>
    <w:p>
      <w:pPr/>
      <w:r>
        <w:rPr/>
        <w:t xml:space="preserve">Крадуть енергію, наш цінний час і звужують всі дії.</w:t>
      </w:r>
    </w:p>
    <w:p>
      <w:pPr/>
      <w:r>
        <w:rPr>
          <w:i w:val="1"/>
          <w:iCs w:val="1"/>
        </w:rPr>
        <w:t xml:space="preserve">Доступність</w:t>
      </w:r>
      <w:r>
        <w:rPr/>
        <w:t xml:space="preserve"> має власно і зворотний бік:</w:t>
      </w:r>
    </w:p>
    <w:p>
      <w:pPr/>
      <w:r>
        <w:rPr>
          <w:b w:val="1"/>
          <w:bCs w:val="1"/>
        </w:rPr>
        <w:t xml:space="preserve">Без вибірковості ти не досягнеш цілей своїх вік.</w:t>
      </w:r>
    </w:p>
    <w:p>
      <w:pPr/>
    </w:p>
    <w:p>
      <w:pPr/>
    </w:p>
    <w:p>
      <w:pPr/>
      <w:r>
        <w:rPr>
          <w:i w:val="1"/>
          <w:iCs w:val="1"/>
        </w:rPr>
        <w:t xml:space="preserve">01.02.2026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Похвала — Володимир Ліпкан</dc:title>
  <dc:description/>
  <dc:subject/>
  <cp:keywords/>
  <cp:category/>
  <cp:lastModifiedBy/>
  <dcterms:created xsi:type="dcterms:W3CDTF">2026-02-23T18:37:44+02:00</dcterms:created>
  <dcterms:modified xsi:type="dcterms:W3CDTF">2026-02-23T18:37:44+02:00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