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Метеори не згорають парами...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Метеори не згорають парами,</w:t>
      </w:r>
    </w:p>
    <w:p>
      <w:pPr/>
      <w:r>
        <w:rPr/>
        <w:t xml:space="preserve">І комети не тримаються за руки.</w:t>
      </w:r>
    </w:p>
    <w:p>
      <w:pPr/>
      <w:r>
        <w:rPr/>
        <w:t xml:space="preserve">Хоч орбіти в них бувають сталими,</w:t>
      </w:r>
    </w:p>
    <w:p>
      <w:pPr/>
      <w:r>
        <w:rPr/>
        <w:t xml:space="preserve">Та відомі їм людські муки.</w:t>
      </w:r>
    </w:p>
    <w:p>
      <w:pPr/>
    </w:p>
    <w:p>
      <w:pPr/>
      <w:r>
        <w:rPr/>
        <w:t xml:space="preserve">Та відома їм людська Радість,</w:t>
      </w:r>
    </w:p>
    <w:p>
      <w:pPr/>
      <w:r>
        <w:rPr/>
        <w:t xml:space="preserve">І відома їм Любові сила.</w:t>
      </w:r>
    </w:p>
    <w:p>
      <w:pPr/>
      <w:r>
        <w:rPr/>
        <w:t xml:space="preserve">І ніколи їх чужа заздрість</w:t>
      </w:r>
    </w:p>
    <w:p>
      <w:pPr/>
      <w:r>
        <w:rPr/>
        <w:t xml:space="preserve">На шляху прямому не спинила.</w:t>
      </w:r>
    </w:p>
    <w:p>
      <w:pPr/>
    </w:p>
    <w:p>
      <w:pPr/>
      <w:r>
        <w:rPr/>
        <w:t xml:space="preserve">Те, що вічне в них — завжди літає,</w:t>
      </w:r>
    </w:p>
    <w:p>
      <w:pPr/>
      <w:r>
        <w:rPr/>
        <w:t xml:space="preserve">І на все в них достане сили.</w:t>
      </w:r>
    </w:p>
    <w:p>
      <w:pPr/>
      <w:r>
        <w:rPr/>
        <w:t xml:space="preserve">Таємницю душа їх має, —</w:t>
      </w:r>
    </w:p>
    <w:p>
      <w:pPr/>
      <w:r>
        <w:rPr/>
        <w:t xml:space="preserve">На землі не лишає брили.</w:t>
      </w:r>
    </w:p>
    <w:p>
      <w:pPr/>
    </w:p>
    <w:p>
      <w:pPr/>
      <w:r>
        <w:rPr/>
        <w:t xml:space="preserve">Те, що вічне в них — завжди в Русі!</w:t>
      </w:r>
    </w:p>
    <w:p>
      <w:pPr/>
      <w:r>
        <w:rPr/>
        <w:t xml:space="preserve">І у серці в них — вогонь палає!</w:t>
      </w:r>
    </w:p>
    <w:p>
      <w:pPr/>
      <w:r>
        <w:rPr/>
        <w:t xml:space="preserve">Що від серця — те завжди в Дусі!</w:t>
      </w:r>
    </w:p>
    <w:p>
      <w:pPr/>
      <w:r>
        <w:rPr/>
        <w:t xml:space="preserve">Лиш сліпий про це мабуть не знає.</w:t>
      </w:r>
    </w:p>
    <w:p>
      <w:pPr/>
    </w:p>
    <w:p>
      <w:pPr/>
      <w:r>
        <w:rPr/>
        <w:t xml:space="preserve">Щоб не падати — треба літати!</w:t>
      </w:r>
    </w:p>
    <w:p>
      <w:pPr/>
      <w:r>
        <w:rPr/>
        <w:t xml:space="preserve">Для польоту потрібна Сила!</w:t>
      </w:r>
    </w:p>
    <w:p>
      <w:pPr/>
      <w:r>
        <w:rPr/>
        <w:t xml:space="preserve">Треба серце гаряче мати,</w:t>
      </w:r>
    </w:p>
    <w:p>
      <w:pPr/>
      <w:r>
        <w:rPr/>
        <w:t xml:space="preserve">Щоб Любов розпрямила Крила!</w:t>
      </w:r>
    </w:p>
    <w:p>
      <w:pPr/>
    </w:p>
    <w:p>
      <w:pPr/>
      <w:r>
        <w:rPr>
          <w:i w:val="1"/>
          <w:iCs w:val="1"/>
        </w:rPr>
        <w:t xml:space="preserve">16.02.2026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Метеори не згорають парами... — Анатолій Клименко</dc:title>
  <dc:description/>
  <dc:subject/>
  <cp:keywords/>
  <cp:category/>
  <cp:lastModifiedBy/>
  <dcterms:created xsi:type="dcterms:W3CDTF">2026-02-16T21:12:58+02:00</dcterms:created>
  <dcterms:modified xsi:type="dcterms:W3CDTF">2026-02-16T21:12:58+02:00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