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Знаю точно, що миті...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Знаю точно, що миті</w:t>
      </w:r>
    </w:p>
    <w:p>
      <w:pPr/>
      <w:r>
        <w:rPr/>
        <w:t xml:space="preserve">не вкладаються в час.</w:t>
      </w:r>
    </w:p>
    <w:p>
      <w:pPr/>
      <w:r>
        <w:rPr/>
        <w:t xml:space="preserve">В переспілому житі</w:t>
      </w:r>
    </w:p>
    <w:p>
      <w:pPr/>
      <w:r>
        <w:rPr/>
        <w:t xml:space="preserve">доля любить ще нас.</w:t>
      </w:r>
    </w:p>
    <w:p>
      <w:pPr/>
      <w:r>
        <w:rPr/>
        <w:t xml:space="preserve"> </w:t>
      </w:r>
    </w:p>
    <w:p>
      <w:pPr/>
      <w:r>
        <w:rPr/>
        <w:t xml:space="preserve">В переспілому житі,</w:t>
      </w:r>
    </w:p>
    <w:p>
      <w:pPr/>
      <w:r>
        <w:rPr/>
        <w:t xml:space="preserve">в волошкових очах,</w:t>
      </w:r>
    </w:p>
    <w:p>
      <w:pPr/>
      <w:r>
        <w:rPr/>
        <w:t xml:space="preserve">будуть жити ще миті</w:t>
      </w:r>
    </w:p>
    <w:p>
      <w:pPr/>
      <w:r>
        <w:rPr/>
        <w:t xml:space="preserve">у чужих вже сльозах.</w:t>
      </w:r>
    </w:p>
    <w:p>
      <w:pPr/>
      <w:r>
        <w:rPr/>
        <w:t xml:space="preserve"> </w:t>
      </w:r>
    </w:p>
    <w:p>
      <w:pPr/>
      <w:r>
        <w:rPr/>
        <w:t xml:space="preserve">В переспілому житі,</w:t>
      </w:r>
    </w:p>
    <w:p>
      <w:pPr/>
      <w:r>
        <w:rPr/>
        <w:t xml:space="preserve">на другій стороні,</w:t>
      </w:r>
    </w:p>
    <w:p>
      <w:pPr/>
      <w:r>
        <w:rPr/>
        <w:t xml:space="preserve">будуть жити ще миті</w:t>
      </w:r>
    </w:p>
    <w:p>
      <w:pPr/>
      <w:r>
        <w:rPr/>
        <w:t xml:space="preserve">болем їхнім всі дні.</w:t>
      </w:r>
    </w:p>
    <w:p>
      <w:pPr/>
      <w:r>
        <w:rPr/>
        <w:t xml:space="preserve"> </w:t>
      </w:r>
    </w:p>
    <w:p>
      <w:pPr/>
      <w:r>
        <w:rPr/>
        <w:t xml:space="preserve">Будуть тихо мовчати,</w:t>
      </w:r>
    </w:p>
    <w:p>
      <w:pPr/>
      <w:r>
        <w:rPr/>
        <w:t xml:space="preserve">не почуєм вже слів.</w:t>
      </w:r>
    </w:p>
    <w:p>
      <w:pPr/>
      <w:r>
        <w:rPr/>
        <w:t xml:space="preserve">Те що треба сказати</w:t>
      </w:r>
    </w:p>
    <w:p>
      <w:pPr/>
      <w:r>
        <w:rPr/>
        <w:t xml:space="preserve">хтось промовить не смів.</w:t>
      </w:r>
    </w:p>
    <w:p>
      <w:pPr/>
      <w:r>
        <w:rPr/>
        <w:t xml:space="preserve"> </w:t>
      </w:r>
    </w:p>
    <w:p>
      <w:pPr/>
      <w:r>
        <w:rPr/>
        <w:t xml:space="preserve">Будуть миті у часі</w:t>
      </w:r>
    </w:p>
    <w:p>
      <w:pPr/>
      <w:r>
        <w:rPr/>
        <w:t xml:space="preserve">ховати наш біль.</w:t>
      </w:r>
    </w:p>
    <w:p>
      <w:pPr/>
      <w:r>
        <w:rPr/>
        <w:t xml:space="preserve">В переспілому житі,</w:t>
      </w:r>
    </w:p>
    <w:p>
      <w:pPr/>
      <w:r>
        <w:rPr/>
        <w:t xml:space="preserve">що смакує як сіль.</w:t>
      </w:r>
    </w:p>
    <w:p>
      <w:pPr/>
      <w:r>
        <w:rPr/>
        <w:t xml:space="preserve"> </w:t>
      </w:r>
    </w:p>
    <w:p>
      <w:pPr/>
      <w:r>
        <w:rPr/>
        <w:t xml:space="preserve">Хто хотів перемоги</w:t>
      </w:r>
    </w:p>
    <w:p>
      <w:pPr/>
      <w:r>
        <w:rPr/>
        <w:t xml:space="preserve">на чужих берегах —</w:t>
      </w:r>
    </w:p>
    <w:p>
      <w:pPr/>
      <w:r>
        <w:rPr/>
        <w:t xml:space="preserve">буде сльози ковтати</w:t>
      </w:r>
    </w:p>
    <w:p>
      <w:pPr/>
      <w:r>
        <w:rPr/>
        <w:t xml:space="preserve">у власних серцях.</w:t>
      </w:r>
    </w:p>
    <w:p>
      <w:pPr/>
      <w:r>
        <w:rPr/>
        <w:t xml:space="preserve"> </w:t>
      </w:r>
    </w:p>
    <w:p>
      <w:pPr/>
      <w:r>
        <w:rPr/>
        <w:t xml:space="preserve">Буде сльози ковтати</w:t>
      </w:r>
    </w:p>
    <w:p>
      <w:pPr/>
      <w:r>
        <w:rPr/>
        <w:t xml:space="preserve">на гробах у синів,</w:t>
      </w:r>
    </w:p>
    <w:p>
      <w:pPr/>
      <w:r>
        <w:rPr/>
        <w:t xml:space="preserve">хто був ласий карати</w:t>
      </w:r>
    </w:p>
    <w:p>
      <w:pPr/>
      <w:r>
        <w:rPr/>
        <w:t xml:space="preserve">своїх близьких братів.</w:t>
      </w:r>
    </w:p>
    <w:p>
      <w:pPr/>
      <w:r>
        <w:rPr/>
        <w:t xml:space="preserve"> </w:t>
      </w:r>
    </w:p>
    <w:p>
      <w:pPr/>
      <w:r>
        <w:rPr/>
        <w:t xml:space="preserve">Знаю точно, що миті</w:t>
      </w:r>
    </w:p>
    <w:p>
      <w:pPr/>
      <w:r>
        <w:rPr/>
        <w:t xml:space="preserve">не вкладаються в час.</w:t>
      </w:r>
    </w:p>
    <w:p>
      <w:pPr/>
      <w:r>
        <w:rPr/>
        <w:t xml:space="preserve">В переспілому житі</w:t>
      </w:r>
    </w:p>
    <w:p>
      <w:pPr/>
      <w:r>
        <w:rPr/>
        <w:t xml:space="preserve">доля любить ще нас!</w:t>
      </w:r>
    </w:p>
    <w:p>
      <w:pPr/>
      <w:r>
        <w:rPr>
          <w:i w:val="1"/>
          <w:iCs w:val="1"/>
        </w:rPr>
        <w:t xml:space="preserve">02.02.2026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Знаю точно, що миті... — Анатолій Клименко</dc:title>
  <dc:description/>
  <dc:subject/>
  <cp:keywords/>
  <cp:category/>
  <cp:lastModifiedBy/>
  <dcterms:created xsi:type="dcterms:W3CDTF">2026-02-02T19:32:46+02:00</dcterms:created>
  <dcterms:modified xsi:type="dcterms:W3CDTF">2026-02-02T19:32:46+02:00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