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Київ — на межі!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Гундарів</w:t>
      </w:r>
    </w:p>
    <w:p>
      <w:pPr/>
      <w:r>
        <w:rPr>
          <w:i w:val="1"/>
          <w:iCs w:val="1"/>
        </w:rPr>
        <w:t xml:space="preserve">Столиця України знову під шквалом ракетних ударів.</w:t>
      </w:r>
    </w:p>
    <w:p>
      <w:pPr/>
      <w:r>
        <w:rPr>
          <w:i w:val="1"/>
          <w:iCs w:val="1"/>
        </w:rPr>
        <w:t xml:space="preserve">Тисячі киян у п'ятнадцятиградусні морози лишилися без тепла, без електрики, без води.</w:t>
      </w:r>
    </w:p>
    <w:p>
      <w:pPr/>
      <w:r>
        <w:rPr>
          <w:i w:val="1"/>
          <w:iCs w:val="1"/>
        </w:rPr>
        <w:t xml:space="preserve">У ХХI столітті варварськими методами чиниться справжній геноцид проти мирних людей — стариків, дітей, вагітних жінок, тих, хто переніс інсульт чи інфаркт…</w:t>
      </w:r>
    </w:p>
    <w:p>
      <w:pPr/>
      <w:r>
        <w:rPr>
          <w:i w:val="1"/>
          <w:iCs w:val="1"/>
        </w:rPr>
        <w:t xml:space="preserve">Геноцид проти людяності!</w:t>
      </w:r>
    </w:p>
    <w:p>
      <w:pPr/>
    </w:p>
    <w:p>
      <w:pPr/>
      <w:r>
        <w:rPr/>
        <w:t xml:space="preserve">Величний Київ звалили з ніг</w:t>
      </w:r>
    </w:p>
    <w:p>
      <w:pPr/>
      <w:r>
        <w:rPr/>
        <w:t xml:space="preserve">лежить він, кров'ю стікаючи…</w:t>
      </w:r>
    </w:p>
    <w:p>
      <w:pPr/>
      <w:r>
        <w:rPr/>
        <w:t xml:space="preserve">Його добиває ракетний батіг</w:t>
      </w:r>
    </w:p>
    <w:p>
      <w:pPr/>
      <w:r>
        <w:rPr/>
        <w:t xml:space="preserve">кремлівського керманича.</w:t>
      </w:r>
    </w:p>
    <w:p>
      <w:pPr/>
    </w:p>
    <w:p>
      <w:pPr/>
      <w:r>
        <w:rPr/>
        <w:t xml:space="preserve">Та фактів таких в історії сотні,</w:t>
      </w:r>
    </w:p>
    <w:p>
      <w:pPr/>
      <w:r>
        <w:rPr/>
        <w:t xml:space="preserve">чи варто їх перелічувати?</w:t>
      </w:r>
    </w:p>
    <w:p>
      <w:pPr/>
      <w:r>
        <w:rPr/>
        <w:t xml:space="preserve">Правителі всі — тимчасові,</w:t>
      </w:r>
    </w:p>
    <w:p>
      <w:pPr/>
      <w:r>
        <w:rPr/>
        <w:t xml:space="preserve">а місто моє — вічне!</w:t>
      </w:r>
    </w:p>
    <w:p>
      <w:pPr/>
    </w:p>
    <w:p>
      <w:pPr/>
      <w:r>
        <w:rPr/>
        <w:t xml:space="preserve">Електрики цілодобово</w:t>
      </w:r>
    </w:p>
    <w:p>
      <w:pPr/>
      <w:r>
        <w:rPr/>
        <w:t xml:space="preserve">працюють попри мороз і сніг…</w:t>
      </w:r>
    </w:p>
    <w:p>
      <w:pPr/>
      <w:r>
        <w:rPr/>
        <w:t xml:space="preserve">Бачу сивобородого Бога</w:t>
      </w:r>
    </w:p>
    <w:p>
      <w:pPr/>
      <w:r>
        <w:rPr/>
        <w:t xml:space="preserve">у спецодязі поміж них.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Київ — на межі! — Юрій Гундарів</dc:title>
  <dc:description/>
  <dc:subject/>
  <cp:keywords/>
  <cp:category/>
  <cp:lastModifiedBy/>
  <dcterms:created xsi:type="dcterms:W3CDTF">2026-02-14T03:18:32+02:00</dcterms:created>
  <dcterms:modified xsi:type="dcterms:W3CDTF">2026-02-14T03:18:32+02:00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