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Темно...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Темно.</w:t>
      </w:r>
    </w:p>
    <w:p>
      <w:pPr/>
      <w:r>
        <w:rPr/>
        <w:t xml:space="preserve">Не тицяй пальцем на Полярну зірку,</w:t>
      </w:r>
    </w:p>
    <w:p>
      <w:pPr/>
      <w:r>
        <w:rPr/>
        <w:t xml:space="preserve">Йди собі на небо</w:t>
      </w:r>
    </w:p>
    <w:p>
      <w:pPr/>
      <w:r>
        <w:rPr/>
        <w:t xml:space="preserve">Смішити двох білих ведмедів.</w:t>
      </w:r>
    </w:p>
    <w:p>
      <w:pPr/>
      <w:r>
        <w:rPr/>
        <w:t xml:space="preserve">Привези кавунів і динь отим Чумацьким Шляхом —</w:t>
      </w:r>
    </w:p>
    <w:p>
      <w:pPr/>
      <w:r>
        <w:rPr/>
        <w:t xml:space="preserve">І стане солодко.</w:t>
      </w:r>
    </w:p>
    <w:p>
      <w:pPr/>
      <w:r>
        <w:rPr/>
        <w:t xml:space="preserve">Можеш накрутити хвоста кометі</w:t>
      </w:r>
    </w:p>
    <w:p>
      <w:pPr/>
      <w:r>
        <w:rPr/>
        <w:t xml:space="preserve">Й розставити зорі так, щоб усі астрологи сказали:</w:t>
      </w:r>
    </w:p>
    <w:p>
      <w:pPr/>
      <w:r>
        <w:rPr/>
        <w:t xml:space="preserve">"Буде щастя..."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Темно... — Марія Козиренко</dc:title>
  <dc:description/>
  <dc:subject/>
  <cp:keywords/>
  <cp:category/>
  <cp:lastModifiedBy/>
  <dcterms:created xsi:type="dcterms:W3CDTF">2022-10-07T02:23:04+03:00</dcterms:created>
  <dcterms:modified xsi:type="dcterms:W3CDTF">2022-10-07T02:23:04+03:00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