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Щира віра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Яким спекотним виявилось літо,</w:t>
      </w:r>
    </w:p>
    <w:p>
      <w:pPr/>
      <w:r>
        <w:rPr/>
        <w:t xml:space="preserve">страшна посуха виснажила поле.</w:t>
      </w:r>
    </w:p>
    <w:p>
      <w:pPr/>
      <w:r>
        <w:rPr/>
        <w:t xml:space="preserve">А соняшники сонцем перегріті,</w:t>
      </w:r>
    </w:p>
    <w:p>
      <w:pPr/>
      <w:r>
        <w:rPr/>
        <w:t xml:space="preserve">їх навіть не відвідували бджоли.</w:t>
      </w:r>
    </w:p>
    <w:p>
      <w:pPr/>
    </w:p>
    <w:p>
      <w:pPr/>
      <w:r>
        <w:rPr/>
        <w:t xml:space="preserve">Тоді до церкви всі прийшли селяни,</w:t>
      </w:r>
    </w:p>
    <w:p>
      <w:pPr/>
      <w:r>
        <w:rPr/>
        <w:t xml:space="preserve">священник їм сказав слова глибинні,</w:t>
      </w:r>
    </w:p>
    <w:p>
      <w:pPr/>
      <w:r>
        <w:rPr/>
        <w:t xml:space="preserve">що ви, як православні християни,</w:t>
      </w:r>
    </w:p>
    <w:p>
      <w:pPr/>
      <w:r>
        <w:rPr/>
        <w:t xml:space="preserve">молитися із вірою повинні.</w:t>
      </w:r>
    </w:p>
    <w:p>
      <w:pPr/>
    </w:p>
    <w:p>
      <w:pPr/>
      <w:r>
        <w:rPr/>
        <w:t xml:space="preserve">Увесь наступний тиждень всі молились,</w:t>
      </w:r>
    </w:p>
    <w:p>
      <w:pPr/>
      <w:r>
        <w:rPr/>
        <w:t xml:space="preserve">збиралися по три рази на день,</w:t>
      </w:r>
    </w:p>
    <w:p>
      <w:pPr/>
      <w:r>
        <w:rPr/>
        <w:t xml:space="preserve">уважно вони в Біблію дивились,</w:t>
      </w:r>
    </w:p>
    <w:p>
      <w:pPr/>
      <w:r>
        <w:rPr/>
        <w:t xml:space="preserve">і співали праведних пісень.</w:t>
      </w:r>
    </w:p>
    <w:p>
      <w:pPr/>
    </w:p>
    <w:p>
      <w:pPr/>
      <w:r>
        <w:rPr/>
        <w:t xml:space="preserve">В неділю біля церкви всі зібрались,</w:t>
      </w:r>
    </w:p>
    <w:p>
      <w:pPr/>
      <w:r>
        <w:rPr/>
        <w:t xml:space="preserve">і знову до священника прийшли,</w:t>
      </w:r>
    </w:p>
    <w:p>
      <w:pPr/>
      <w:r>
        <w:rPr/>
        <w:t xml:space="preserve">– Ми на молитву Отче сподівались,</w:t>
      </w:r>
    </w:p>
    <w:p>
      <w:pPr/>
      <w:r>
        <w:rPr/>
        <w:t xml:space="preserve">але нічого ще не досягли.</w:t>
      </w:r>
    </w:p>
    <w:p>
      <w:pPr/>
    </w:p>
    <w:p>
      <w:pPr/>
      <w:r>
        <w:rPr/>
        <w:t xml:space="preserve">Щодня ми всі збиралися й молились,</w:t>
      </w:r>
    </w:p>
    <w:p>
      <w:pPr/>
      <w:r>
        <w:rPr/>
        <w:t xml:space="preserve">дощу як не було, так і немає.</w:t>
      </w:r>
    </w:p>
    <w:p>
      <w:pPr/>
      <w:r>
        <w:rPr/>
        <w:t xml:space="preserve">Той відповів: – Хоча ви і хрестились,</w:t>
      </w:r>
    </w:p>
    <w:p>
      <w:pPr/>
      <w:r>
        <w:rPr/>
        <w:t xml:space="preserve">сама молитва не допомагає.</w:t>
      </w:r>
    </w:p>
    <w:p>
      <w:pPr/>
    </w:p>
    <w:p>
      <w:pPr/>
      <w:r>
        <w:rPr/>
        <w:t xml:space="preserve">Нажаль весь час ви молитесь без віри.</w:t>
      </w:r>
    </w:p>
    <w:p>
      <w:pPr/>
      <w:r>
        <w:rPr/>
        <w:t xml:space="preserve">Без віри і сьогодні ви прийшли.</w:t>
      </w:r>
    </w:p>
    <w:p>
      <w:pPr/>
      <w:r>
        <w:rPr/>
        <w:t xml:space="preserve">І я скажу, ви просто лицеміри…</w:t>
      </w:r>
    </w:p>
    <w:p>
      <w:pPr/>
      <w:r>
        <w:rPr/>
        <w:t xml:space="preserve">Ви навіть парасольки не взяли.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Щира віра — Олександр Чалий</dc:title>
  <dc:description/>
  <dc:subject/>
  <cp:keywords/>
  <cp:category/>
  <cp:lastModifiedBy/>
  <dcterms:created xsi:type="dcterms:W3CDTF">2026-01-06T16:17:23+02:00</dcterms:created>
  <dcterms:modified xsi:type="dcterms:W3CDTF">2026-01-06T16:17:23+02:00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