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Реанімація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Наскельний живопис,</w:t>
      </w:r>
    </w:p>
    <w:p>
      <w:pPr/>
      <w:r>
        <w:rPr/>
        <w:t xml:space="preserve">Матюк на стіні.</w:t>
      </w:r>
    </w:p>
    <w:p>
      <w:pPr/>
      <w:r>
        <w:rPr/>
        <w:t xml:space="preserve">Стоптала кросівки аж до дірок,</w:t>
      </w:r>
    </w:p>
    <w:p>
      <w:pPr/>
      <w:r>
        <w:rPr/>
        <w:t xml:space="preserve">Йдучи шумною вулицею</w:t>
      </w:r>
    </w:p>
    <w:p>
      <w:pPr/>
      <w:r>
        <w:rPr/>
        <w:t xml:space="preserve">Імені мертвого поета.</w:t>
      </w:r>
    </w:p>
    <w:p>
      <w:pPr/>
      <w:r>
        <w:rPr/>
        <w:t xml:space="preserve">Пам'ятаю — вдома тихо,</w:t>
      </w:r>
    </w:p>
    <w:p>
      <w:pPr/>
      <w:r>
        <w:rPr/>
        <w:t xml:space="preserve">І хліб, напевно, вже запліснявів</w:t>
      </w:r>
    </w:p>
    <w:p>
      <w:pPr/>
      <w:r>
        <w:rPr/>
        <w:t xml:space="preserve">(йому п'ять днів від народження).</w:t>
      </w:r>
    </w:p>
    <w:p>
      <w:pPr/>
      <w:r>
        <w:rPr/>
        <w:t xml:space="preserve">Кіоск — збільшена модель собачої будки,</w:t>
      </w:r>
    </w:p>
    <w:p>
      <w:pPr/>
      <w:r>
        <w:rPr/>
        <w:t xml:space="preserve">Що будемо пити?</w:t>
      </w:r>
    </w:p>
    <w:p>
      <w:pPr/>
      <w:r>
        <w:rPr/>
        <w:t xml:space="preserve">Мідна здача дзвенить, як ланцюг пса-реаліста Шарика...</w:t>
      </w:r>
    </w:p>
    <w:p>
      <w:pPr/>
      <w:r>
        <w:rPr/>
        <w:t xml:space="preserve">Два ковтки, три кроки,</w:t>
      </w:r>
    </w:p>
    <w:p>
      <w:pPr/>
      <w:r>
        <w:rPr/>
        <w:t xml:space="preserve">Крізь тіло землі відчуваю мігруючий пульс метро.</w:t>
      </w:r>
    </w:p>
    <w:p>
      <w:pPr/>
      <w:r>
        <w:rPr/>
        <w:t xml:space="preserve">Збуджені крики лікарів: "Ми його втрачаємо, ми його втрачаємо..."</w:t>
      </w:r>
    </w:p>
    <w:p>
      <w:pPr/>
      <w:r>
        <w:rPr/>
        <w:t xml:space="preserve">Різкий запах формаліну — значить, втратили.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Реанімація — Марія Козиренко</dc:title>
  <dc:description/>
  <dc:subject/>
  <cp:keywords/>
  <cp:category/>
  <cp:lastModifiedBy/>
  <dcterms:created xsi:type="dcterms:W3CDTF">2022-10-06T22:29:20+03:00</dcterms:created>
  <dcterms:modified xsi:type="dcterms:W3CDTF">2022-10-06T22:29:20+03:00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