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Ярина Мруць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На фронті загинула бойова медикиня, командир медпункту окремого штурмового полку Ярина Мруць.</w:t>
      </w:r>
    </w:p>
    <w:p>
      <w:pPr/>
      <w:r>
        <w:rPr>
          <w:i w:val="1"/>
          <w:iCs w:val="1"/>
        </w:rPr>
        <w:t xml:space="preserve">Їй було лише 26 років.</w:t>
      </w:r>
    </w:p>
    <w:p>
      <w:pPr/>
      <w:r>
        <w:rPr>
          <w:i w:val="1"/>
          <w:iCs w:val="1"/>
        </w:rPr>
        <w:t xml:space="preserve">Ярина родом із Нагачева Яворівського району на Львівщині – там проживають її батьки, бабуся та троє молодших братів. Вона зі шкільних років вирізнялася яскравими здібностями: екстерном відразу пішла у другий клас, а у 15 років вступила до Вінницького національного медичного університету імені Миколи Пирогова.</w:t>
      </w:r>
    </w:p>
    <w:p>
      <w:pPr/>
      <w:r>
        <w:rPr>
          <w:i w:val="1"/>
          <w:iCs w:val="1"/>
        </w:rPr>
        <w:t xml:space="preserve">Дівчина казала: "Буду служити, поки потрібна моя допомога".</w:t>
      </w:r>
    </w:p>
    <w:p>
      <w:pPr/>
      <w:r>
        <w:rPr>
          <w:i w:val="1"/>
          <w:iCs w:val="1"/>
        </w:rPr>
        <w:t xml:space="preserve">Мріяла після перемоги подорожувати світом…</w:t>
      </w:r>
    </w:p>
    <w:p>
      <w:pPr/>
    </w:p>
    <w:p>
      <w:pPr/>
    </w:p>
    <w:p>
      <w:pPr/>
      <w:r>
        <w:rPr/>
        <w:t xml:space="preserve">Ось вона посміхається, пригорнувши котика,</w:t>
      </w:r>
    </w:p>
    <w:p>
      <w:pPr/>
      <w:r>
        <w:rPr/>
        <w:t xml:space="preserve">з-під шапочки світлі струмочки волосся…</w:t>
      </w:r>
    </w:p>
    <w:p>
      <w:pPr/>
      <w:r>
        <w:rPr/>
        <w:t xml:space="preserve">Мріяла про подорожі на Фіджі чи Корсику —</w:t>
      </w:r>
    </w:p>
    <w:p>
      <w:pPr/>
      <w:r>
        <w:rPr/>
        <w:t xml:space="preserve">не судилося, не вдалося…</w:t>
      </w:r>
    </w:p>
    <w:p>
      <w:pPr/>
    </w:p>
    <w:p>
      <w:pPr/>
      <w:r>
        <w:rPr/>
        <w:t xml:space="preserve">Вірила, що потрібна її допомога…</w:t>
      </w:r>
    </w:p>
    <w:p>
      <w:pPr/>
      <w:r>
        <w:rPr/>
        <w:t xml:space="preserve">А тепер подорож до вічного неба —</w:t>
      </w:r>
    </w:p>
    <w:p>
      <w:pPr/>
      <w:r>
        <w:rPr/>
        <w:t xml:space="preserve">зараз душа у віночку пливе до Бога,</w:t>
      </w:r>
    </w:p>
    <w:p>
      <w:pPr/>
      <w:r>
        <w:rPr/>
        <w:t xml:space="preserve">Він завжди кращих забирає до себе.</w:t>
      </w:r>
    </w:p>
    <w:p>
      <w:pPr/>
    </w:p>
    <w:p>
      <w:pPr/>
      <w:r>
        <w:rPr/>
        <w:t xml:space="preserve">Зайдіть до храму і поставте свічку,</w:t>
      </w:r>
    </w:p>
    <w:p>
      <w:pPr/>
      <w:r>
        <w:rPr/>
        <w:t xml:space="preserve">покладіть папірець на білу скатертину,</w:t>
      </w:r>
    </w:p>
    <w:p>
      <w:pPr/>
      <w:r>
        <w:rPr/>
        <w:t xml:space="preserve">де лише одне ім'я увічнене:</w:t>
      </w:r>
    </w:p>
    <w:p>
      <w:pPr/>
      <w:r>
        <w:rPr/>
        <w:t xml:space="preserve">Ярина.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Ярина Мруць — Юрій Гундарів</dc:title>
  <dc:description/>
  <dc:subject/>
  <cp:keywords/>
  <cp:category/>
  <cp:lastModifiedBy/>
  <dcterms:created xsi:type="dcterms:W3CDTF">2026-02-16T09:56:09+02:00</dcterms:created>
  <dcterms:modified xsi:type="dcterms:W3CDTF">2026-02-16T09:56:09+02:00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