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Всі ми капітани...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Салтан</w:t>
      </w:r>
    </w:p>
    <w:p>
      <w:pPr/>
      <w:r>
        <w:rPr/>
        <w:t xml:space="preserve">Всі ми капітани,</w:t>
      </w:r>
    </w:p>
    <w:p>
      <w:pPr/>
      <w:r>
        <w:rPr/>
        <w:t xml:space="preserve">Вільні люди, прикуті до ніг.</w:t>
      </w:r>
    </w:p>
    <w:p>
      <w:pPr/>
      <w:r>
        <w:rPr/>
        <w:t xml:space="preserve">Неважливо, які капітали</w:t>
      </w:r>
    </w:p>
    <w:p>
      <w:pPr/>
      <w:r>
        <w:rPr/>
        <w:t xml:space="preserve">Ми просочимо у човни.</w:t>
      </w:r>
    </w:p>
    <w:p>
      <w:pPr/>
      <w:r>
        <w:rPr/>
        <w:t xml:space="preserve">Хвилі – діти, їм байдуже,</w:t>
      </w:r>
    </w:p>
    <w:p>
      <w:pPr/>
      <w:r>
        <w:rPr/>
        <w:t xml:space="preserve">Асфальтні хвилі</w:t>
      </w:r>
    </w:p>
    <w:p>
      <w:pPr/>
      <w:r>
        <w:rPr/>
        <w:t xml:space="preserve">Б'ються об металеві борти.</w:t>
      </w:r>
    </w:p>
    <w:p>
      <w:pPr/>
      <w:r>
        <w:rPr/>
        <w:t xml:space="preserve">За штурвалом:</w:t>
      </w:r>
    </w:p>
    <w:p>
      <w:pPr/>
      <w:r>
        <w:rPr/>
        <w:t xml:space="preserve">Годинники, кепки і піджаки.</w:t>
      </w:r>
    </w:p>
    <w:p>
      <w:pPr/>
      <w:r>
        <w:rPr/>
        <w:t xml:space="preserve">Тут не просять: "А підкажи".</w:t>
      </w:r>
    </w:p>
    <w:p>
      <w:pPr/>
      <w:r>
        <w:rPr/>
        <w:t xml:space="preserve">На хвилях вільні люди</w:t>
      </w:r>
    </w:p>
    <w:p>
      <w:pPr/>
      <w:r>
        <w:rPr/>
        <w:t xml:space="preserve">Не мають куди плисти.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Всі ми капітани... — Олександр Салтан</dc:title>
  <dc:description/>
  <dc:subject/>
  <cp:keywords/>
  <cp:category/>
  <cp:lastModifiedBy/>
  <dcterms:created xsi:type="dcterms:W3CDTF">2025-11-11T20:47:44+02:00</dcterms:created>
  <dcterms:modified xsi:type="dcterms:W3CDTF">2025-11-11T20:47:44+02:00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