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Кіно, або, картинки що рухаються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Коли мій кіт відчув себе тигром, я прокинулась уранці й відчула себе самотньою. Весна вже розхитала світ, і я не знаходила собі місця в цій шаленій круговерті. "Дайте мені точку опори! Дайте! Дайте! Земля вже перевернулася!"(Архімед, спираючись на жердину, спостерігає, як Фройд танцює з жінкою танго; місце дії — ресторан грецької кухні).</w:t>
      </w:r>
    </w:p>
    <w:p>
      <w:pPr/>
      <w:r>
        <w:rPr/>
        <w:t xml:space="preserve">Все. Тікаю від себе у світ. Прохолодно. На сонці  плями, дуже схожі на неіснуючий китайський ієрогліф із суто українським значенням: "Хай йому грець".</w:t>
      </w:r>
    </w:p>
    <w:p>
      <w:pPr/>
      <w:r>
        <w:rPr/>
        <w:t xml:space="preserve">Мене наздоганяє літо. Бульбашки вуглекислого газу в паніці тікають з пляшки лимонаду. У парку на мармуровій плиті біля вічного вогню спить хлопчик. Біля нього — великий сірий собака, схожий на вовка (Редьярд Кіплінг у пробковому капелюсі вальсує з жінкою, одягнутою в леопардову шкуру; на задньому плані з гілок на хвостах звисають бандерлоги й погойдуються в такт; стійкий запах бананів і, мабуть, мавп).</w:t>
      </w:r>
    </w:p>
    <w:p>
      <w:pPr/>
      <w:r>
        <w:rPr/>
        <w:t xml:space="preserve">З вулиць прибирають вчорашнє сміття. Тепло. Ієрогліф на сонці змінив форму, а з нею і зміст: "Щось, та буде".</w:t>
      </w:r>
    </w:p>
    <w:p>
      <w:pPr/>
      <w:r>
        <w:rPr/>
        <w:t xml:space="preserve">В метро посеред зали станції стоїть не надто охайно вдягнений чоловік, біля нього величезний білий пластиковий мішок невизначеної форми, на якому чорним фломастером написано: "Ніна" (Альфред Хічкок та Стівен Кінг на сміттєзвалищі грають у ладки).</w:t>
      </w:r>
    </w:p>
    <w:p>
      <w:pPr/>
      <w:r>
        <w:rPr/>
        <w:t xml:space="preserve">Знову сонце... Мозок прострелює думка: Пьеро був пацієнтом психлікарні — довгі рукави сорочки, багатостраждальний вираз обличчя, кола під очима тощо. Ієрогліф змінюється: "Я знаю, хто ти". Це осінь.</w:t>
      </w:r>
    </w:p>
    <w:p>
      <w:pPr/>
      <w:r>
        <w:rPr/>
        <w:t xml:space="preserve">Я знаю, що з-за рогу хтось повинен вийти.</w:t>
      </w:r>
    </w:p>
    <w:p>
      <w:pPr/>
      <w:r>
        <w:rPr/>
        <w:t xml:space="preserve">У нього карі очі; до підошов його черевиків</w:t>
      </w:r>
    </w:p>
    <w:p>
      <w:pPr/>
      <w:r>
        <w:rPr/>
        <w:t xml:space="preserve">Поприлипало листя,</w:t>
      </w:r>
    </w:p>
    <w:p>
      <w:pPr/>
      <w:r>
        <w:rPr/>
        <w:t xml:space="preserve">На синій сорочці не вистачає гудзика.</w:t>
      </w:r>
    </w:p>
    <w:p>
      <w:pPr/>
      <w:r>
        <w:rPr/>
        <w:t xml:space="preserve">Я знаю, що з-за рогу хтось повинен вийти.</w:t>
      </w:r>
    </w:p>
    <w:p>
      <w:pPr/>
      <w:r>
        <w:rPr/>
        <w:t xml:space="preserve">Його хода некваплива,</w:t>
      </w:r>
    </w:p>
    <w:p>
      <w:pPr/>
      <w:r>
        <w:rPr/>
        <w:t xml:space="preserve">Він не дивиться під ноги:</w:t>
      </w:r>
    </w:p>
    <w:p>
      <w:pPr/>
      <w:r>
        <w:rPr/>
        <w:t xml:space="preserve">Зараз він згадує, як місяць тому</w:t>
      </w:r>
    </w:p>
    <w:p>
      <w:pPr/>
      <w:r>
        <w:rPr/>
        <w:t xml:space="preserve">Сидів на березі моря і пускав жабки.</w:t>
      </w:r>
    </w:p>
    <w:p>
      <w:pPr/>
      <w:r>
        <w:rPr/>
        <w:t xml:space="preserve">Я знаю, що з-за рогу хтось повинен вийти.</w:t>
      </w:r>
    </w:p>
    <w:p>
      <w:pPr/>
      <w:r>
        <w:rPr/>
        <w:t xml:space="preserve">Сонце гріє йому ліву щоку,</w:t>
      </w:r>
    </w:p>
    <w:p>
      <w:pPr/>
      <w:r>
        <w:rPr/>
        <w:t xml:space="preserve">Так старанно виголену зранку,</w:t>
      </w:r>
    </w:p>
    <w:p>
      <w:pPr/>
      <w:r>
        <w:rPr/>
        <w:t xml:space="preserve">З маленькою чорною родимкою.</w:t>
      </w:r>
    </w:p>
    <w:p>
      <w:pPr/>
      <w:r>
        <w:rPr/>
        <w:t xml:space="preserve">Він посміхається.</w:t>
      </w:r>
    </w:p>
    <w:p>
      <w:pPr/>
      <w:r>
        <w:rPr/>
        <w:t xml:space="preserve">Я знаю, що з-за рогу хтось повинен вийти.</w:t>
      </w:r>
    </w:p>
    <w:p>
      <w:pPr/>
      <w:r>
        <w:rPr/>
        <w:t xml:space="preserve">Він мріє про вороного коня,</w:t>
      </w:r>
    </w:p>
    <w:p>
      <w:pPr/>
      <w:r>
        <w:rPr/>
        <w:t xml:space="preserve">Натомість має зелений велосипед</w:t>
      </w:r>
    </w:p>
    <w:p>
      <w:pPr/>
      <w:r>
        <w:rPr/>
        <w:t xml:space="preserve">Зі спущеними шинами.</w:t>
      </w:r>
    </w:p>
    <w:p>
      <w:pPr/>
      <w:r>
        <w:rPr/>
        <w:t xml:space="preserve">Колись, ще хлопчаком,</w:t>
      </w:r>
    </w:p>
    <w:p>
      <w:pPr/>
      <w:r>
        <w:rPr/>
        <w:t xml:space="preserve">Він ледве не втрапив на тому велосипеді під машину.</w:t>
      </w:r>
    </w:p>
    <w:p>
      <w:pPr/>
      <w:r>
        <w:rPr/>
        <w:t xml:space="preserve">Я знаю, що з-за рогу хтось повинен вийти.</w:t>
      </w:r>
    </w:p>
    <w:p>
      <w:pPr/>
      <w:r>
        <w:rPr/>
        <w:t xml:space="preserve">Я знаю, що з-за рогу хтось повинен вийти.</w:t>
      </w:r>
    </w:p>
    <w:p>
      <w:pPr/>
      <w:r>
        <w:rPr/>
        <w:t xml:space="preserve">Я знаю, що з-за рогу хтось повинен вийти.</w:t>
      </w:r>
    </w:p>
    <w:p>
      <w:pPr/>
      <w:r>
        <w:rPr/>
        <w:t xml:space="preserve">Холодно. Сонця немає, і тому я не бачу чергового ієрогліфа, який означає: "Усе, та й по всьому". Натомість є дощ і просякнуті ним метушливо-мокрі люди й так само мокрий магазин з назвою  "Жіночі спокуси". Вивіска з силуетом оголеної жінки, під нею на брудно-бордовій фарбованій стіні видряпано: "З нами Бог" (Рей Бредбері збирає у садку пізні яблука; музичний супровід: птахи,  єрихонські труби, віолончель).</w:t>
      </w:r>
    </w:p>
    <w:p>
      <w:pPr/>
      <w:r>
        <w:rPr/>
        <w:t xml:space="preserve">І знову китайська грамота, з часом все зрозуміліша і зрозуміліша; на сонці, як на сторінках Біблії: "Хай буде так". На зупинці люди й сніговики. (Ніколо Паганіні стоїть під деревом і, затиснувши срипку під пахвою, хукає в замерзлі долоні; тиша, сніг).  Приїхав тролейбус. Люди залишились. Усі вони на когось схожі. На кого завгодно, крім самих себе. Тихенько тануть і проростають травою й деревами.    </w:t>
      </w:r>
    </w:p>
    <w:p>
      <w:pPr/>
      <w:r>
        <w:rPr/>
        <w:t xml:space="preserve">  Крізь</w:t>
      </w:r>
    </w:p>
    <w:p>
      <w:pPr/>
      <w:r>
        <w:rPr/>
        <w:t xml:space="preserve">шеле-</w:t>
      </w:r>
    </w:p>
    <w:p>
      <w:pPr/>
      <w:r>
        <w:rPr/>
        <w:t xml:space="preserve">стіння</w:t>
      </w:r>
    </w:p>
    <w:p>
      <w:pPr/>
      <w:r>
        <w:rPr/>
        <w:t xml:space="preserve">листя</w:t>
      </w:r>
    </w:p>
    <w:p>
      <w:pPr/>
      <w:r>
        <w:rPr/>
        <w:t xml:space="preserve">чую</w:t>
      </w:r>
    </w:p>
    <w:p>
      <w:pPr/>
      <w:r>
        <w:rPr/>
        <w:t xml:space="preserve">кроки...</w:t>
      </w:r>
    </w:p>
    <w:p>
      <w:pPr/>
      <w:r>
        <w:rPr/>
        <w:t xml:space="preserve">Привіт, незнайомче!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Кіно, або, картинки що рухаються — Марія Козиренко</dc:title>
  <dc:description/>
  <dc:subject/>
  <cp:keywords/>
  <cp:category/>
  <cp:lastModifiedBy/>
  <dcterms:created xsi:type="dcterms:W3CDTF">2022-10-06T22:17:59+03:00</dcterms:created>
  <dcterms:modified xsi:type="dcterms:W3CDTF">2022-10-06T22:17:59+03:00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