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Кремлівська гопота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Уночі на 28 вересня росіяни обстріляли столицю, пошкоджені житлові будинки та об'єкти цивільної інфраструктури у Соломʼянському, Святошинському, Голосіївському, Дарницькому та Дніпровському районах.</w:t>
      </w:r>
    </w:p>
    <w:p>
      <w:pPr/>
      <w:r>
        <w:rPr>
          <w:i w:val="1"/>
          <w:iCs w:val="1"/>
        </w:rPr>
        <w:t xml:space="preserve">У Києві вже четверо загиблих, серед них 12-річна дівчинка…</w:t>
      </w:r>
    </w:p>
    <w:p>
      <w:pPr/>
      <w:r>
        <w:rPr>
          <w:i w:val="1"/>
          <w:iCs w:val="1"/>
        </w:rPr>
        <w:t xml:space="preserve">Тим кремлівським правителям, які віддають накази гатити вночі ракетами, "кинджалами" і "шахедами" по мирних українських містах, абсолютно начхати на те, що ось за тим вікном хлопчик солодко спить після напруженого дня у школі, а за цим — бабуся прощається із життям, читаючи свої останні молитви, а там, на першому поверсі, молода мама намагається нагодувати груддю зниклим через страшні вибухи молоком…</w:t>
      </w:r>
    </w:p>
    <w:p>
      <w:pPr/>
    </w:p>
    <w:p>
      <w:pPr/>
      <w:r>
        <w:rPr/>
        <w:t xml:space="preserve">Кремлівська гопОта</w:t>
      </w:r>
    </w:p>
    <w:p>
      <w:pPr/>
      <w:r>
        <w:rPr/>
        <w:t xml:space="preserve">з кривавого днища</w:t>
      </w:r>
    </w:p>
    <w:p>
      <w:pPr/>
      <w:r>
        <w:rPr/>
        <w:t xml:space="preserve">прагне до чорта —</w:t>
      </w:r>
    </w:p>
    <w:p>
      <w:pPr/>
      <w:r>
        <w:rPr/>
        <w:t xml:space="preserve">вбивати і нищити.</w:t>
      </w:r>
    </w:p>
    <w:p>
      <w:pPr/>
    </w:p>
    <w:p>
      <w:pPr/>
      <w:r>
        <w:rPr/>
        <w:t xml:space="preserve">Важка вкрай робота —</w:t>
      </w:r>
    </w:p>
    <w:p>
      <w:pPr/>
      <w:r>
        <w:rPr/>
        <w:t xml:space="preserve">гопоту ту знищити,</w:t>
      </w:r>
    </w:p>
    <w:p>
      <w:pPr/>
      <w:r>
        <w:rPr/>
        <w:t xml:space="preserve">але це турбота</w:t>
      </w:r>
    </w:p>
    <w:p>
      <w:pPr/>
      <w:r>
        <w:rPr/>
        <w:t xml:space="preserve">про волю Всевишнього…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Кремлівська гопота — Юрій Гундарів</dc:title>
  <dc:description/>
  <dc:subject/>
  <cp:keywords/>
  <cp:category/>
  <cp:lastModifiedBy/>
  <dcterms:created xsi:type="dcterms:W3CDTF">2026-02-16T06:04:35+02:00</dcterms:created>
  <dcterms:modified xsi:type="dcterms:W3CDTF">2026-02-16T06:04:35+02:00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