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Загублені сліди (пісня)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Намотую роки на росяні світанки</w:t>
      </w:r>
    </w:p>
    <w:p>
      <w:pPr/>
      <w:r>
        <w:rPr/>
        <w:t xml:space="preserve">з тобою зустрічать ми будем світлі ранки</w:t>
      </w:r>
    </w:p>
    <w:p>
      <w:pPr/>
      <w:r>
        <w:rPr/>
        <w:t xml:space="preserve">по стежці по крутій все вище піднімаюсь</w:t>
      </w:r>
    </w:p>
    <w:p>
      <w:pPr/>
      <w:r>
        <w:rPr/>
        <w:t xml:space="preserve">як раптом упаду не плачу і не каюсь</w:t>
      </w:r>
    </w:p>
    <w:p>
      <w:pPr/>
    </w:p>
    <w:p>
      <w:pPr/>
    </w:p>
    <w:p>
      <w:pPr/>
      <w:r>
        <w:rPr/>
        <w:t xml:space="preserve">Загублені сліди і втрачені надії</w:t>
      </w:r>
    </w:p>
    <w:p>
      <w:pPr/>
      <w:r>
        <w:rPr/>
        <w:t xml:space="preserve">у серці заховав про тебе ніжні мрії</w:t>
      </w:r>
    </w:p>
    <w:p>
      <w:pPr/>
      <w:r>
        <w:rPr/>
        <w:t xml:space="preserve">напитися зірок у тиху ніч бажаю</w:t>
      </w:r>
    </w:p>
    <w:p>
      <w:pPr/>
      <w:r>
        <w:rPr/>
        <w:t xml:space="preserve">і місяця ріжок побачить в ріднім краю </w:t>
      </w:r>
      <w:r>
        <w:rPr>
          <w:i w:val="1"/>
          <w:iCs w:val="1"/>
        </w:rPr>
        <w:t xml:space="preserve">(повтор другої строфи)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Загублені сліди (пісня) — Анатолій Клименко</dc:title>
  <dc:description/>
  <dc:subject/>
  <cp:keywords/>
  <cp:category/>
  <cp:lastModifiedBy/>
  <dcterms:created xsi:type="dcterms:W3CDTF">2025-09-22T15:34:15+03:00</dcterms:created>
  <dcterms:modified xsi:type="dcterms:W3CDTF">2025-09-22T15:34:15+03:00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