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майбуття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Батько заради маленького сина пішов на фронт, захищати його майбутнє. Але в черговий раз, він попав під обстріл і він був дуже поранений.</w:t>
      </w:r>
    </w:p>
    <w:p>
      <w:pPr/>
      <w:r>
        <w:rPr/>
        <w:t xml:space="preserve">Тато обіцяв подарувати на днюху сину літачок, бо батько – пілот.</w:t>
      </w:r>
    </w:p>
    <w:p>
      <w:pPr/>
      <w:r>
        <w:rPr/>
        <w:t xml:space="preserve"> </w:t>
      </w:r>
    </w:p>
    <w:p>
      <w:pPr/>
      <w:r>
        <w:rPr/>
        <w:t xml:space="preserve">Далі Дмитрик біг по дитячий площадці і гуляв з хлопчаками. З сусідами.</w:t>
      </w:r>
    </w:p>
    <w:p>
      <w:pPr/>
      <w:r>
        <w:rPr/>
        <w:t xml:space="preserve">Завтра у нього був день народження. Він дуже чекав його, але в цей день не прийшла ні мама, ні тато. Він так чекав літачка.</w:t>
      </w:r>
    </w:p>
    <w:p>
      <w:pPr/>
      <w:r>
        <w:rPr/>
        <w:t xml:space="preserve"> 7 днів пекла, всі боролися за його життя, але він помер.</w:t>
      </w:r>
    </w:p>
    <w:p>
      <w:pPr/>
      <w:r>
        <w:rPr/>
        <w:t xml:space="preserve">Батько прийшов на похорон.</w:t>
      </w:r>
    </w:p>
    <w:p>
      <w:pPr/>
      <w:r>
        <w:rPr/>
        <w:t xml:space="preserve">Дивився і плакав. Він бажав сину майбутнього, пішов очищати землю для нього. Але він помер.</w:t>
      </w:r>
    </w:p>
    <w:p>
      <w:pPr/>
      <w:r>
        <w:rPr/>
        <w:t xml:space="preserve">А Дмитрик бігав і грався з сусідами-дітками, які були також розстріляні рашистами.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майбуття — Тетяна Булат</dc:title>
  <dc:description/>
  <dc:subject/>
  <cp:keywords/>
  <cp:category/>
  <cp:lastModifiedBy/>
  <dcterms:created xsi:type="dcterms:W3CDTF">2025-09-04T16:57:12+03:00</dcterms:created>
  <dcterms:modified xsi:type="dcterms:W3CDTF">2025-09-04T16:57:12+03:00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