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Повітря тоншає прозорішим стає...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Повітря тоншає прозорішим стає,</w:t>
      </w:r>
    </w:p>
    <w:p>
      <w:pPr/>
      <w:r>
        <w:rPr/>
        <w:t xml:space="preserve">І небо до землі вже підступає.</w:t>
      </w:r>
    </w:p>
    <w:p>
      <w:pPr/>
      <w:r>
        <w:rPr/>
        <w:t xml:space="preserve">А в серці щось немовби завмирає,</w:t>
      </w:r>
    </w:p>
    <w:p>
      <w:pPr/>
      <w:r>
        <w:rPr/>
        <w:t xml:space="preserve">І бог у душу щось тобі дає.</w:t>
      </w:r>
    </w:p>
    <w:p>
      <w:pPr/>
      <w:r>
        <w:rPr/>
        <w:t xml:space="preserve"> </w:t>
      </w:r>
    </w:p>
    <w:p>
      <w:pPr/>
      <w:r>
        <w:rPr/>
        <w:t xml:space="preserve">Так, ніби в вирій вже пішла за літом,</w:t>
      </w:r>
    </w:p>
    <w:p>
      <w:pPr/>
      <w:r>
        <w:rPr/>
        <w:t xml:space="preserve">Якась то частка спраглої душі.</w:t>
      </w:r>
    </w:p>
    <w:p>
      <w:pPr/>
      <w:r>
        <w:rPr/>
        <w:t xml:space="preserve">Так, ніби літо промайнуло світом,</w:t>
      </w:r>
    </w:p>
    <w:p>
      <w:pPr/>
      <w:r>
        <w:rPr/>
        <w:t xml:space="preserve">Й забилось глибоко в посохлі комиші.</w:t>
      </w:r>
    </w:p>
    <w:p>
      <w:pPr/>
      <w:r>
        <w:rPr/>
        <w:t xml:space="preserve"> </w:t>
      </w:r>
    </w:p>
    <w:p>
      <w:pPr/>
      <w:r>
        <w:rPr/>
        <w:t xml:space="preserve">Так ніби грози вже втомилися гриміти,</w:t>
      </w:r>
    </w:p>
    <w:p>
      <w:pPr/>
      <w:r>
        <w:rPr/>
        <w:t xml:space="preserve">А осінь справно задніх не пасе.</w:t>
      </w:r>
    </w:p>
    <w:p>
      <w:pPr/>
      <w:r>
        <w:rPr/>
        <w:t xml:space="preserve">Осінній лист все мріяв полетіти,</w:t>
      </w:r>
    </w:p>
    <w:p>
      <w:pPr/>
      <w:r>
        <w:rPr/>
        <w:t xml:space="preserve">І вітер вже кудись його несе.</w:t>
      </w:r>
    </w:p>
    <w:p>
      <w:pPr/>
      <w:r>
        <w:rPr/>
        <w:t xml:space="preserve"> </w:t>
      </w:r>
    </w:p>
    <w:p>
      <w:pPr/>
      <w:r>
        <w:rPr/>
        <w:t xml:space="preserve">А він, сердешний, вбраний так багато,</w:t>
      </w:r>
    </w:p>
    <w:p>
      <w:pPr/>
      <w:r>
        <w:rPr/>
        <w:t xml:space="preserve">В багряний пурпур чи у золоте,</w:t>
      </w:r>
    </w:p>
    <w:p>
      <w:pPr/>
      <w:r>
        <w:rPr/>
        <w:t xml:space="preserve">Спішить на бал останній у те свято,</w:t>
      </w:r>
    </w:p>
    <w:p>
      <w:pPr/>
      <w:r>
        <w:rPr/>
        <w:t xml:space="preserve">З якого не повернеться уже.</w:t>
      </w:r>
    </w:p>
    <w:p>
      <w:pPr/>
      <w:r>
        <w:rPr/>
        <w:t xml:space="preserve">                        14.11.2023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Повітря тоншає прозорішим стає... — Анатолій Клименко</dc:title>
  <dc:description/>
  <dc:subject/>
  <cp:keywords/>
  <cp:category/>
  <cp:lastModifiedBy/>
  <dcterms:created xsi:type="dcterms:W3CDTF">2025-07-24T18:03:25+03:00</dcterms:created>
  <dcterms:modified xsi:type="dcterms:W3CDTF">2025-07-24T18:03:25+03:00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