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чую як життя звучить в мені...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чую як життя звучить в мені,</w:t>
      </w:r>
    </w:p>
    <w:p>
      <w:pPr/>
      <w:r>
        <w:rPr/>
        <w:t xml:space="preserve">Мов ангелів небесних переспіви.</w:t>
      </w:r>
    </w:p>
    <w:p>
      <w:pPr/>
      <w:r>
        <w:rPr/>
        <w:t xml:space="preserve">Я хочу все залишити тобі —</w:t>
      </w:r>
    </w:p>
    <w:p>
      <w:pPr/>
      <w:r>
        <w:rPr/>
        <w:t xml:space="preserve">Буттю земному, як Пречистій Діві.</w:t>
      </w:r>
    </w:p>
    <w:p>
      <w:pPr/>
      <w:r>
        <w:rPr/>
        <w:t xml:space="preserve"> </w:t>
      </w:r>
    </w:p>
    <w:p>
      <w:pPr/>
      <w:r>
        <w:rPr/>
        <w:t xml:space="preserve">Нехай воно наповниться моїм, —</w:t>
      </w:r>
    </w:p>
    <w:p>
      <w:pPr/>
      <w:r>
        <w:rPr/>
        <w:t xml:space="preserve">Пропущеним крізь усіх нервів сита, —</w:t>
      </w:r>
    </w:p>
    <w:p>
      <w:pPr/>
      <w:r>
        <w:rPr/>
        <w:t xml:space="preserve">І стане вже колись твоїм,</w:t>
      </w:r>
    </w:p>
    <w:p>
      <w:pPr/>
      <w:r>
        <w:rPr/>
        <w:t xml:space="preserve">Щоб не була душа твоя вже бита.</w:t>
      </w:r>
    </w:p>
    <w:p>
      <w:pPr/>
      <w:r>
        <w:rPr/>
        <w:t xml:space="preserve">Нехай мій біль і радість ще моя</w:t>
      </w:r>
    </w:p>
    <w:p>
      <w:pPr/>
      <w:r>
        <w:rPr/>
        <w:t xml:space="preserve">Вже тільки бадьорять гарячу твою душу.</w:t>
      </w:r>
    </w:p>
    <w:p>
      <w:pPr/>
      <w:r>
        <w:rPr/>
        <w:t xml:space="preserve">Нехай мій крик почує вся земля,</w:t>
      </w:r>
    </w:p>
    <w:p>
      <w:pPr/>
      <w:r>
        <w:rPr/>
        <w:t xml:space="preserve">Про що мовчати більше я не мушу.</w:t>
      </w:r>
    </w:p>
    <w:p>
      <w:pPr/>
      <w:r>
        <w:rPr/>
        <w:t xml:space="preserve"> </w:t>
      </w:r>
    </w:p>
    <w:p>
      <w:pPr/>
      <w:r>
        <w:rPr/>
        <w:t xml:space="preserve">Коли розіпятим розбійником я стану,</w:t>
      </w:r>
    </w:p>
    <w:p>
      <w:pPr/>
      <w:r>
        <w:rPr/>
        <w:t xml:space="preserve">А поруч ще Когось розіпнуть на хресті, —</w:t>
      </w:r>
    </w:p>
    <w:p>
      <w:pPr/>
      <w:r>
        <w:rPr/>
        <w:t xml:space="preserve">Я покладу у серця мого рану —</w:t>
      </w:r>
    </w:p>
    <w:p>
      <w:pPr/>
      <w:r>
        <w:rPr/>
        <w:t xml:space="preserve">Вже спільні наші радості.</w:t>
      </w:r>
    </w:p>
    <w:p>
      <w:pPr/>
      <w:r>
        <w:rPr/>
        <w:t xml:space="preserve"> </w:t>
      </w:r>
    </w:p>
    <w:p>
      <w:pPr/>
      <w:r>
        <w:rPr/>
        <w:t xml:space="preserve">Нехай тоді вже мій маленький біль</w:t>
      </w:r>
    </w:p>
    <w:p>
      <w:pPr/>
      <w:r>
        <w:rPr/>
        <w:t xml:space="preserve">Підживить цю Велику Радість.</w:t>
      </w:r>
    </w:p>
    <w:p>
      <w:pPr/>
      <w:r>
        <w:rPr/>
        <w:t xml:space="preserve">Нехай насипана на рану мою сіль</w:t>
      </w:r>
    </w:p>
    <w:p>
      <w:pPr/>
      <w:r>
        <w:rPr/>
        <w:t xml:space="preserve">Душі твоїй додасть небесну сладість.</w:t>
      </w:r>
    </w:p>
    <w:p>
      <w:pPr/>
      <w:r>
        <w:rPr/>
        <w:t xml:space="preserve">                        08.11.2023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чую як життя звучить в мені... — Анатолій Клименко</dc:title>
  <dc:description/>
  <dc:subject/>
  <cp:keywords/>
  <cp:category/>
  <cp:lastModifiedBy/>
  <dcterms:created xsi:type="dcterms:W3CDTF">2025-07-24T18:03:11+03:00</dcterms:created>
  <dcterms:modified xsi:type="dcterms:W3CDTF">2025-07-24T18:03:11+03:00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