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 було, — в глуху осінню пору...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Отак було, — в глуху осінню пору,</w:t>
      </w:r>
    </w:p>
    <w:p>
      <w:pPr/>
      <w:r>
        <w:rPr/>
        <w:t xml:space="preserve">Почула вранці ти несмілий тихий стук.</w:t>
      </w:r>
    </w:p>
    <w:p>
      <w:pPr/>
      <w:r>
        <w:rPr/>
        <w:t xml:space="preserve">Спішиш, широко двері відкриваєш</w:t>
      </w:r>
    </w:p>
    <w:p>
      <w:pPr/>
      <w:r>
        <w:rPr/>
        <w:t xml:space="preserve">На серця милий і знайомий звук.</w:t>
      </w:r>
    </w:p>
    <w:p>
      <w:pPr/>
      <w:r>
        <w:rPr/>
        <w:t xml:space="preserve"> </w:t>
      </w:r>
    </w:p>
    <w:p>
      <w:pPr/>
      <w:r>
        <w:rPr/>
        <w:t xml:space="preserve">Так, це Вона. Ти вже не помилилась.</w:t>
      </w:r>
    </w:p>
    <w:p>
      <w:pPr/>
      <w:r>
        <w:rPr/>
        <w:t xml:space="preserve">Схвильованою трохи ти була.</w:t>
      </w:r>
    </w:p>
    <w:p>
      <w:pPr/>
      <w:r>
        <w:rPr/>
        <w:t xml:space="preserve">Вона стояла, об одвірок прихилилась,</w:t>
      </w:r>
    </w:p>
    <w:p>
      <w:pPr/>
      <w:r>
        <w:rPr/>
        <w:t xml:space="preserve">І ніби втома на чоло лягла.</w:t>
      </w:r>
    </w:p>
    <w:p>
      <w:pPr/>
      <w:r>
        <w:rPr/>
        <w:t xml:space="preserve"> </w:t>
      </w:r>
    </w:p>
    <w:p>
      <w:pPr/>
      <w:r>
        <w:rPr/>
        <w:t xml:space="preserve">Через поріг перевела, не посадила,</w:t>
      </w:r>
    </w:p>
    <w:p>
      <w:pPr/>
      <w:r>
        <w:rPr/>
        <w:t xml:space="preserve">Стояла і не знала, що сказать.</w:t>
      </w:r>
    </w:p>
    <w:p>
      <w:pPr/>
      <w:r>
        <w:rPr/>
        <w:t xml:space="preserve">Вона до тебе лагідно всміхнулась,</w:t>
      </w:r>
    </w:p>
    <w:p>
      <w:pPr/>
      <w:r>
        <w:rPr/>
        <w:t xml:space="preserve">Руки твоєї вже не стала забирать.</w:t>
      </w:r>
    </w:p>
    <w:p>
      <w:pPr/>
      <w:r>
        <w:rPr/>
        <w:t xml:space="preserve"> </w:t>
      </w:r>
    </w:p>
    <w:p>
      <w:pPr/>
      <w:r>
        <w:rPr/>
        <w:t xml:space="preserve">Стояли ви, тримаючись за руки.</w:t>
      </w:r>
    </w:p>
    <w:p>
      <w:pPr/>
      <w:r>
        <w:rPr/>
        <w:t xml:space="preserve">Стояли поруч Радість і Любов.</w:t>
      </w:r>
    </w:p>
    <w:p>
      <w:pPr/>
      <w:r>
        <w:rPr/>
        <w:t xml:space="preserve">І вже немає в світі тої муки,</w:t>
      </w:r>
    </w:p>
    <w:p>
      <w:pPr/>
      <w:r>
        <w:rPr/>
        <w:t xml:space="preserve">Що може розділити вашу кров.</w:t>
      </w:r>
    </w:p>
    <w:p>
      <w:pPr/>
      <w:r>
        <w:rPr/>
        <w:t xml:space="preserve"> </w:t>
      </w:r>
    </w:p>
    <w:p>
      <w:pPr/>
      <w:r>
        <w:rPr/>
        <w:t xml:space="preserve">Стояли ті, хто душу піднімає,</w:t>
      </w:r>
    </w:p>
    <w:p>
      <w:pPr/>
      <w:r>
        <w:rPr/>
        <w:t xml:space="preserve">Стояли поруч ті, хто серце веселить.</w:t>
      </w:r>
    </w:p>
    <w:p>
      <w:pPr/>
      <w:r>
        <w:rPr/>
        <w:t xml:space="preserve">І так насправді інколи буває:</w:t>
      </w:r>
    </w:p>
    <w:p>
      <w:pPr/>
      <w:r>
        <w:rPr/>
        <w:t xml:space="preserve">Любов іще жива, а серце вже болить.</w:t>
      </w:r>
    </w:p>
    <w:p>
      <w:pPr/>
      <w:r>
        <w:rPr/>
        <w:t xml:space="preserve">                        31.10.2023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 було, — в глуху осінню пору... — Анатолій Клименко</dc:title>
  <dc:description/>
  <dc:subject/>
  <cp:keywords/>
  <cp:category/>
  <cp:lastModifiedBy/>
  <dcterms:created xsi:type="dcterms:W3CDTF">2025-07-24T18:03:18+03:00</dcterms:created>
  <dcterms:modified xsi:type="dcterms:W3CDTF">2025-07-24T18:03:18+03:00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