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Прапор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Внесли наш прапор. Прапор у крові…</w:t>
      </w:r>
    </w:p>
    <w:p>
      <w:pPr/>
      <w:r>
        <w:rPr/>
        <w:t xml:space="preserve">В знемозі мати осідати стала.</w:t>
      </w:r>
    </w:p>
    <w:p>
      <w:pPr/>
      <w:r>
        <w:rPr/>
        <w:t xml:space="preserve">— Мій син! – майнуло зразу в голові…</w:t>
      </w:r>
    </w:p>
    <w:p>
      <w:pPr/>
      <w:r>
        <w:rPr/>
        <w:t xml:space="preserve">Перевернувся світ і мати впала.</w:t>
      </w:r>
    </w:p>
    <w:p>
      <w:pPr/>
    </w:p>
    <w:p>
      <w:pPr/>
      <w:r>
        <w:rPr/>
        <w:t xml:space="preserve">Ось він маленький босоніж біжить</w:t>
      </w:r>
    </w:p>
    <w:p>
      <w:pPr/>
      <w:r>
        <w:rPr/>
        <w:t xml:space="preserve">По полю ранньому й росу збиває.</w:t>
      </w:r>
    </w:p>
    <w:p>
      <w:pPr/>
      <w:r>
        <w:rPr/>
        <w:t xml:space="preserve">Не може вгамуватись ні на мить,</w:t>
      </w:r>
    </w:p>
    <w:p>
      <w:pPr/>
      <w:r>
        <w:rPr/>
        <w:t xml:space="preserve">Усе спішить і не відпочиває.</w:t>
      </w:r>
    </w:p>
    <w:p>
      <w:pPr/>
    </w:p>
    <w:p>
      <w:pPr/>
      <w:r>
        <w:rPr/>
        <w:t xml:space="preserve">А випускний… А перший вальс шкільний?!</w:t>
      </w:r>
    </w:p>
    <w:p>
      <w:pPr/>
      <w:r>
        <w:rPr/>
        <w:t xml:space="preserve">Махнули сонцю, що сіда за обрій.</w:t>
      </w:r>
    </w:p>
    <w:p>
      <w:pPr/>
      <w:r>
        <w:rPr/>
        <w:t xml:space="preserve">Матуся знала – він завжди такий,</w:t>
      </w:r>
    </w:p>
    <w:p>
      <w:pPr/>
      <w:r>
        <w:rPr/>
        <w:t xml:space="preserve">Але порядний й дуже-дуже добрий.</w:t>
      </w:r>
    </w:p>
    <w:p>
      <w:pPr/>
    </w:p>
    <w:p>
      <w:pPr/>
      <w:r>
        <w:rPr/>
        <w:t xml:space="preserve">Як батько Янголом на небі став,</w:t>
      </w:r>
    </w:p>
    <w:p>
      <w:pPr/>
      <w:r>
        <w:rPr/>
        <w:t xml:space="preserve">То син узяв на себе всі турботи —</w:t>
      </w:r>
    </w:p>
    <w:p>
      <w:pPr/>
      <w:r>
        <w:rPr/>
        <w:t xml:space="preserve">Удома господарство підіймав,</w:t>
      </w:r>
    </w:p>
    <w:p>
      <w:pPr/>
      <w:r>
        <w:rPr/>
        <w:t xml:space="preserve">Виконував всю батьківську роботу.</w:t>
      </w:r>
    </w:p>
    <w:p>
      <w:pPr/>
    </w:p>
    <w:p>
      <w:pPr/>
      <w:r>
        <w:rPr/>
        <w:t xml:space="preserve">Згадала мати, як він закохавсь…</w:t>
      </w:r>
    </w:p>
    <w:p>
      <w:pPr/>
      <w:r>
        <w:rPr/>
        <w:t xml:space="preserve">Почав вірші писати – тричі диво!</w:t>
      </w:r>
    </w:p>
    <w:p>
      <w:pPr/>
      <w:r>
        <w:rPr/>
        <w:t xml:space="preserve">Татусь над ним не раз, бува, сміявсь,</w:t>
      </w:r>
    </w:p>
    <w:p>
      <w:pPr/>
      <w:r>
        <w:rPr/>
        <w:t xml:space="preserve">Та все ж вірші його були красиві.</w:t>
      </w:r>
    </w:p>
    <w:p>
      <w:pPr/>
    </w:p>
    <w:p>
      <w:pPr/>
      <w:r>
        <w:rPr/>
        <w:t xml:space="preserve">— Мій син! – майнуло зразу в голові.</w:t>
      </w:r>
    </w:p>
    <w:p>
      <w:pPr/>
      <w:r>
        <w:rPr/>
        <w:t xml:space="preserve">Прийшла до тями. Прапор перед нею,</w:t>
      </w:r>
    </w:p>
    <w:p>
      <w:pPr/>
      <w:r>
        <w:rPr/>
        <w:t xml:space="preserve">Розірваний снарядом, у крові,</w:t>
      </w:r>
    </w:p>
    <w:p>
      <w:pPr/>
      <w:r>
        <w:rPr/>
        <w:t xml:space="preserve">Блакитно-жовтий колір… із землею.</w:t>
      </w:r>
    </w:p>
    <w:p>
      <w:pPr/>
    </w:p>
    <w:p>
      <w:pPr/>
      <w:r>
        <w:rPr/>
        <w:t xml:space="preserve">Солдати відійшли собі у бік,</w:t>
      </w:r>
    </w:p>
    <w:p>
      <w:pPr/>
      <w:r>
        <w:rPr/>
        <w:t xml:space="preserve">Всміхаються, ховаючи тривогу.</w:t>
      </w:r>
    </w:p>
    <w:p>
      <w:pPr/>
      <w:r>
        <w:rPr/>
        <w:t xml:space="preserve">За ними вийшов сивий чоловік</w:t>
      </w:r>
    </w:p>
    <w:p>
      <w:pPr/>
      <w:r>
        <w:rPr/>
        <w:t xml:space="preserve">І поклонився матері у ноги.</w:t>
      </w:r>
    </w:p>
    <w:p>
      <w:pPr/>
    </w:p>
    <w:p>
      <w:pPr/>
      <w:r>
        <w:rPr/>
        <w:t xml:space="preserve">— </w:t>
      </w:r>
      <w:r>
        <w:rPr>
          <w:i w:val="1"/>
          <w:iCs w:val="1"/>
        </w:rPr>
        <w:t xml:space="preserve">Простіть, матусю, в тім, що налякав, </w:t>
      </w:r>
    </w:p>
    <w:p>
      <w:pPr/>
      <w:r>
        <w:rPr>
          <w:i w:val="1"/>
          <w:iCs w:val="1"/>
        </w:rPr>
        <w:t xml:space="preserve">Чекав на зустріч з Вами безупинно.</w:t>
      </w:r>
    </w:p>
    <w:p>
      <w:pPr/>
      <w:r>
        <w:rPr>
          <w:i w:val="1"/>
          <w:iCs w:val="1"/>
        </w:rPr>
        <w:t xml:space="preserve">Я рідну землю чесно захищав,</w:t>
      </w:r>
    </w:p>
    <w:p>
      <w:pPr/>
      <w:r>
        <w:rPr>
          <w:i w:val="1"/>
          <w:iCs w:val="1"/>
        </w:rPr>
        <w:t xml:space="preserve">Щоб ворог не потрапив в Україну!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Моє волосся вкрила сивина,</w:t>
      </w:r>
    </w:p>
    <w:p>
      <w:pPr/>
      <w:r>
        <w:rPr>
          <w:i w:val="1"/>
          <w:iCs w:val="1"/>
        </w:rPr>
        <w:t xml:space="preserve">Та я нічого не привіз додому,</w:t>
      </w:r>
    </w:p>
    <w:p>
      <w:pPr/>
      <w:r>
        <w:rPr>
          <w:i w:val="1"/>
          <w:iCs w:val="1"/>
        </w:rPr>
        <w:t xml:space="preserve">Лиш стяг жовто-блакитний з полотна,</w:t>
      </w:r>
    </w:p>
    <w:p>
      <w:pPr/>
      <w:r>
        <w:rPr>
          <w:i w:val="1"/>
          <w:iCs w:val="1"/>
        </w:rPr>
        <w:t xml:space="preserve">ВІН – НАШ, і ми не віддамо нікому!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На ньому українських хлопців кров,</w:t>
      </w:r>
    </w:p>
    <w:p>
      <w:pPr/>
      <w:r>
        <w:rPr>
          <w:i w:val="1"/>
          <w:iCs w:val="1"/>
        </w:rPr>
        <w:t xml:space="preserve">Тих, хто не став й не стане на коліна!</w:t>
      </w:r>
    </w:p>
    <w:p>
      <w:pPr/>
      <w:r>
        <w:rPr>
          <w:i w:val="1"/>
          <w:iCs w:val="1"/>
        </w:rPr>
        <w:t xml:space="preserve">За Батьківщину, Волю, за Любов,</w:t>
      </w:r>
    </w:p>
    <w:p>
      <w:pPr/>
      <w:r>
        <w:rPr>
          <w:i w:val="1"/>
          <w:iCs w:val="1"/>
        </w:rPr>
        <w:t xml:space="preserve">За Віру скажем – СЛАВА УКРАЇНІ!</w:t>
      </w:r>
    </w:p>
    <w:p>
      <w:pPr/>
      <w:r>
        <w:rPr>
          <w:i w:val="1"/>
          <w:iCs w:val="1"/>
        </w:rPr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Прапор — Тетяна Булат</dc:title>
  <dc:description/>
  <dc:subject/>
  <cp:keywords/>
  <cp:category/>
  <cp:lastModifiedBy/>
  <dcterms:created xsi:type="dcterms:W3CDTF">2025-07-20T01:26:19+03:00</dcterms:created>
  <dcterms:modified xsi:type="dcterms:W3CDTF">2025-07-20T01:26:19+03:00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