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модно стало з Богом загравати...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Так модно стало з Богом загравати</w:t>
      </w:r>
    </w:p>
    <w:p>
      <w:pPr/>
      <w:r>
        <w:rPr/>
        <w:t xml:space="preserve">Поставить свічечку одбить низький уклін</w:t>
      </w:r>
    </w:p>
    <w:p>
      <w:pPr/>
      <w:r>
        <w:rPr/>
        <w:t xml:space="preserve">Під церквою монетку бідним дати</w:t>
      </w:r>
    </w:p>
    <w:p>
      <w:pPr/>
      <w:r>
        <w:rPr/>
        <w:t xml:space="preserve">Й комусь послати хресний навздогін</w:t>
      </w:r>
    </w:p>
    <w:p>
      <w:pPr/>
      <w:r>
        <w:rPr/>
        <w:t xml:space="preserve"> </w:t>
      </w:r>
    </w:p>
    <w:p>
      <w:pPr/>
      <w:r>
        <w:rPr/>
        <w:t xml:space="preserve">А час іде свіча вже догорала</w:t>
      </w:r>
    </w:p>
    <w:p>
      <w:pPr/>
      <w:r>
        <w:rPr/>
        <w:t xml:space="preserve">А в серці іскра все не пломенить</w:t>
      </w:r>
    </w:p>
    <w:p>
      <w:pPr/>
      <w:r>
        <w:rPr/>
        <w:t xml:space="preserve">По небу зірка вогник прописала</w:t>
      </w:r>
    </w:p>
    <w:p>
      <w:pPr/>
      <w:r>
        <w:rPr/>
        <w:t xml:space="preserve">А в грудях те що ще живе болить</w:t>
      </w:r>
    </w:p>
    <w:p>
      <w:pPr/>
      <w:r>
        <w:rPr/>
        <w:t xml:space="preserve"> </w:t>
      </w:r>
    </w:p>
    <w:p>
      <w:pPr/>
      <w:r>
        <w:rPr/>
        <w:t xml:space="preserve">Те що живе відгукується болем</w:t>
      </w:r>
    </w:p>
    <w:p>
      <w:pPr/>
      <w:r>
        <w:rPr/>
        <w:t xml:space="preserve">Те що одмерло більше не болить</w:t>
      </w:r>
    </w:p>
    <w:p>
      <w:pPr/>
      <w:r>
        <w:rPr/>
        <w:t xml:space="preserve">Пройшов хтось повз закутаний весь горем</w:t>
      </w:r>
    </w:p>
    <w:p>
      <w:pPr/>
      <w:r>
        <w:rPr/>
        <w:t xml:space="preserve">А в когось серце радісно щемить</w:t>
      </w:r>
    </w:p>
    <w:p>
      <w:pPr/>
      <w:r>
        <w:rPr/>
        <w:t xml:space="preserve"> </w:t>
      </w:r>
    </w:p>
    <w:p>
      <w:pPr/>
      <w:r>
        <w:rPr/>
        <w:t xml:space="preserve">Болить у того в кого є живе</w:t>
      </w:r>
    </w:p>
    <w:p>
      <w:pPr/>
      <w:r>
        <w:rPr/>
        <w:t xml:space="preserve">Те що зів'яло більше не болить</w:t>
      </w:r>
    </w:p>
    <w:p>
      <w:pPr/>
      <w:r>
        <w:rPr/>
        <w:t xml:space="preserve">На човнику чиясь надія крізь туман пливе</w:t>
      </w:r>
    </w:p>
    <w:p>
      <w:pPr/>
      <w:r>
        <w:rPr/>
        <w:t xml:space="preserve">А в когось в грудях вже вогонь горить</w:t>
      </w:r>
    </w:p>
    <w:p>
      <w:pPr/>
      <w:r>
        <w:rPr/>
        <w:t xml:space="preserve">                                                          </w:t>
      </w:r>
      <w:r>
        <w:rPr>
          <w:i w:val="1"/>
          <w:iCs w:val="1"/>
        </w:rPr>
        <w:t xml:space="preserve">13.07.2025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модно стало з Богом загравати... — Анатолій Клименко</dc:title>
  <dc:description/>
  <dc:subject/>
  <cp:keywords/>
  <cp:category/>
  <cp:lastModifiedBy/>
  <dcterms:created xsi:type="dcterms:W3CDTF">2025-07-18T18:39:40+03:00</dcterms:created>
  <dcterms:modified xsi:type="dcterms:W3CDTF">2025-07-18T18:39:40+03:00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