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Сон ("На панщині пшеницю жала...") (скорочено)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/>
        <w:t xml:space="preserve">На панщині пшеницю жала,</w:t>
      </w:r>
    </w:p>
    <w:p>
      <w:pPr/>
      <w:r>
        <w:rPr/>
        <w:t xml:space="preserve">Втомилася; не спочивать</w:t>
      </w:r>
    </w:p>
    <w:p>
      <w:pPr/>
      <w:r>
        <w:rPr/>
        <w:t xml:space="preserve">Пішла в снопи, пошкандибала</w:t>
      </w:r>
    </w:p>
    <w:p>
      <w:pPr/>
      <w:r>
        <w:rPr/>
        <w:t xml:space="preserve">Івана сина годувать.</w:t>
      </w:r>
    </w:p>
    <w:p>
      <w:pPr/>
      <w:r>
        <w:rPr/>
        <w:t xml:space="preserve">Воно, сповитеє, кричало</w:t>
      </w:r>
    </w:p>
    <w:p>
      <w:pPr/>
      <w:r>
        <w:rPr/>
        <w:t xml:space="preserve">У холодочку за снопом.</w:t>
      </w:r>
    </w:p>
    <w:p>
      <w:pPr/>
      <w:r>
        <w:rPr/>
        <w:t xml:space="preserve">Розповила, погодувала,</w:t>
      </w:r>
    </w:p>
    <w:p>
      <w:pPr/>
      <w:r>
        <w:rPr/>
        <w:t xml:space="preserve">Попестила; і ніби сном.</w:t>
      </w:r>
    </w:p>
    <w:p>
      <w:pPr/>
      <w:r>
        <w:rPr/>
        <w:t xml:space="preserve">Над сином сидя, задрімала.</w:t>
      </w:r>
    </w:p>
    <w:p>
      <w:pPr/>
      <w:r>
        <w:rPr/>
        <w:t xml:space="preserve">І сниться їй той син Іван</w:t>
      </w:r>
    </w:p>
    <w:p>
      <w:pPr/>
      <w:r>
        <w:rPr/>
        <w:t xml:space="preserve">І уродливий, і багатий,</w:t>
      </w:r>
    </w:p>
    <w:p>
      <w:pPr/>
      <w:r>
        <w:rPr/>
        <w:t xml:space="preserve">Не одинокий, а жонатий —</w:t>
      </w:r>
    </w:p>
    <w:p>
      <w:pPr/>
      <w:r>
        <w:rPr/>
        <w:t xml:space="preserve">На вольній, бачиться, бо й сам</w:t>
      </w:r>
    </w:p>
    <w:p>
      <w:pPr/>
      <w:r>
        <w:rPr/>
        <w:t xml:space="preserve">Уже не панський, а на волі;</w:t>
      </w:r>
    </w:p>
    <w:p>
      <w:pPr/>
      <w:r>
        <w:rPr/>
        <w:t xml:space="preserve">Та на своїм веселім полі</w:t>
      </w:r>
    </w:p>
    <w:p>
      <w:pPr/>
      <w:r>
        <w:rPr/>
        <w:t xml:space="preserve">Свою-таки пшеницю жнуть,</w:t>
      </w:r>
    </w:p>
    <w:p>
      <w:pPr/>
      <w:r>
        <w:rPr/>
        <w:t xml:space="preserve">А діточки обід несуть.</w:t>
      </w:r>
    </w:p>
    <w:p>
      <w:pPr/>
      <w:r>
        <w:rPr/>
        <w:t xml:space="preserve">І усміхнулася небога.</w:t>
      </w:r>
    </w:p>
    <w:p>
      <w:pPr/>
      <w:r>
        <w:rPr/>
        <w:t xml:space="preserve">Проснулася — нема нічого...</w:t>
      </w:r>
    </w:p>
    <w:p>
      <w:pPr/>
      <w:r>
        <w:rPr/>
        <w:t xml:space="preserve">На сина глянула, взяла</w:t>
      </w:r>
    </w:p>
    <w:p>
      <w:pPr/>
      <w:r>
        <w:rPr/>
        <w:t xml:space="preserve">Його тихенько сповила</w:t>
      </w:r>
    </w:p>
    <w:p>
      <w:pPr/>
      <w:r>
        <w:rPr/>
        <w:t xml:space="preserve">Та, щоб дожать до ланового,</w:t>
      </w:r>
    </w:p>
    <w:p>
      <w:pPr/>
      <w:r>
        <w:rPr/>
        <w:t xml:space="preserve">Ще копу дожинать пішла.</w:t>
      </w:r>
    </w:p>
    <w:p>
      <w:pPr/>
      <w:r>
        <w:rPr/>
        <w:t xml:space="preserve">Критика, коментарі до твору, пояснення (стисло):</w:t>
      </w:r>
    </w:p>
    <w:p>
      <w:pPr/>
      <w:r>
        <w:rPr/>
        <w:t xml:space="preserve">Тяжка кріпацька доля, а найважче — жінці, матері, якій доводилося у жнива брати маленьке дитя із собою. Що могла дати бідна кріпачка своїй дитині? Хіба що ласку, пісню. Та помолитися за неї, а її долю. Тільки уві сні вона могла мріяти про те, що її син стане вільною, щасливою людиною, матиме своє поле і радісно працюватиме на ньому, заведе сім’ю, діточок. Але мрії залишаються мріями, дійсність — жорстокою дійсністю. Усього кілька хвилин перепочила, а вже треба йти жати, щоб виконати норму й не заробити покарання від панського наглядача.</w:t>
      </w:r>
    </w:p>
    <w:p>
      <w:pPr/>
      <w:r>
        <w:rPr/>
        <w:t xml:space="preserve">Вірш пройнятий щирим співчуттям до героїні, її мрії близькі й самому поетові, якому теж хотілося мати сім'ю, діточок, жити в мирі та злагоді чесною працею.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Сон ("На панщині пшеницю жала...") (скорочено) — Тарас Шевченко</dc:title>
  <dc:description/>
  <dc:subject/>
  <cp:keywords/>
  <cp:category/>
  <cp:lastModifiedBy/>
  <dcterms:created xsi:type="dcterms:W3CDTF">2017-02-04T09:23:26+02:00</dcterms:created>
  <dcterms:modified xsi:type="dcterms:W3CDTF">2017-02-04T09:23:26+02:00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