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Мені тринадцятий минало...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Мені тринадцятий минало.</w:t>
      </w:r>
    </w:p>
    <w:p>
      <w:pPr/>
      <w:r>
        <w:rPr/>
        <w:t xml:space="preserve">Я пас ягнята за селом.</w:t>
      </w:r>
    </w:p>
    <w:p>
      <w:pPr/>
      <w:r>
        <w:rPr/>
        <w:t xml:space="preserve">Чи то так сонечко сіяло,</w:t>
      </w:r>
    </w:p>
    <w:p>
      <w:pPr/>
      <w:r>
        <w:rPr/>
        <w:t xml:space="preserve">Чи так мені чого було?</w:t>
      </w:r>
    </w:p>
    <w:p>
      <w:pPr/>
      <w:r>
        <w:rPr/>
        <w:t xml:space="preserve">Мені так любо, любо стало,</w:t>
      </w:r>
    </w:p>
    <w:p>
      <w:pPr/>
      <w:r>
        <w:rPr/>
        <w:t xml:space="preserve">Неначе в Бога...</w:t>
      </w:r>
    </w:p>
    <w:p>
      <w:pPr/>
      <w:r>
        <w:rPr/>
        <w:t xml:space="preserve">Уже прокликали до паю,</w:t>
      </w:r>
    </w:p>
    <w:p>
      <w:pPr/>
      <w:r>
        <w:rPr/>
        <w:t xml:space="preserve">А я собі у бур’яні</w:t>
      </w:r>
    </w:p>
    <w:p>
      <w:pPr/>
      <w:r>
        <w:rPr/>
        <w:t xml:space="preserve">Молюся Богу... І не знаю,</w:t>
      </w:r>
    </w:p>
    <w:p>
      <w:pPr/>
      <w:r>
        <w:rPr/>
        <w:t xml:space="preserve">Чого маленькому мені</w:t>
      </w:r>
    </w:p>
    <w:p>
      <w:pPr/>
      <w:r>
        <w:rPr/>
        <w:t xml:space="preserve">То йді так приязно молилось,</w:t>
      </w:r>
    </w:p>
    <w:p>
      <w:pPr/>
      <w:r>
        <w:rPr/>
        <w:t xml:space="preserve">Чого так весело було?</w:t>
      </w:r>
    </w:p>
    <w:p>
      <w:pPr/>
      <w:r>
        <w:rPr/>
        <w:t xml:space="preserve">Господнє небо і село,</w:t>
      </w:r>
    </w:p>
    <w:p>
      <w:pPr/>
      <w:r>
        <w:rPr/>
        <w:t xml:space="preserve">Ягня, здається, веселилось!</w:t>
      </w:r>
    </w:p>
    <w:p>
      <w:pPr/>
      <w:r>
        <w:rPr/>
        <w:t xml:space="preserve">І сонце гріло, не пекло!</w:t>
      </w:r>
    </w:p>
    <w:p>
      <w:pPr/>
      <w:r>
        <w:rPr/>
        <w:t xml:space="preserve">Та недовго сонце гріло,</w:t>
      </w:r>
    </w:p>
    <w:p>
      <w:pPr/>
      <w:r>
        <w:rPr/>
        <w:t xml:space="preserve">Недовго молилось...</w:t>
      </w:r>
    </w:p>
    <w:p>
      <w:pPr/>
      <w:r>
        <w:rPr/>
        <w:t xml:space="preserve">Запекло, почервоніло</w:t>
      </w:r>
    </w:p>
    <w:p>
      <w:pPr/>
      <w:r>
        <w:rPr/>
        <w:t xml:space="preserve">І рай запалило.</w:t>
      </w:r>
    </w:p>
    <w:p>
      <w:pPr/>
      <w:r>
        <w:rPr/>
        <w:t xml:space="preserve">Мов прокинувся, дивлюся:</w:t>
      </w:r>
    </w:p>
    <w:p>
      <w:pPr/>
      <w:r>
        <w:rPr/>
        <w:t xml:space="preserve">Село почорніло.</w:t>
      </w:r>
    </w:p>
    <w:p>
      <w:pPr/>
      <w:r>
        <w:rPr/>
        <w:t xml:space="preserve">Боже небо голубеє —</w:t>
      </w:r>
    </w:p>
    <w:p>
      <w:pPr/>
      <w:r>
        <w:rPr/>
        <w:t xml:space="preserve">І те помарніло.</w:t>
      </w:r>
    </w:p>
    <w:p>
      <w:pPr/>
      <w:r>
        <w:rPr/>
        <w:t xml:space="preserve">Поглянув я на ягнята —</w:t>
      </w:r>
    </w:p>
    <w:p>
      <w:pPr/>
      <w:r>
        <w:rPr/>
        <w:t xml:space="preserve">Не мої ягнята!</w:t>
      </w:r>
    </w:p>
    <w:p>
      <w:pPr/>
      <w:r>
        <w:rPr/>
        <w:t xml:space="preserve">Обернувся я на хати —</w:t>
      </w:r>
    </w:p>
    <w:p>
      <w:pPr/>
      <w:r>
        <w:rPr/>
        <w:t xml:space="preserve">Нема в мене хати!</w:t>
      </w:r>
    </w:p>
    <w:p>
      <w:pPr/>
      <w:r>
        <w:rPr/>
        <w:t xml:space="preserve">Не дав мені Бог нічого!..</w:t>
      </w:r>
    </w:p>
    <w:p>
      <w:pPr/>
      <w:r>
        <w:rPr/>
        <w:t xml:space="preserve">І хлинули сльози,</w:t>
      </w:r>
    </w:p>
    <w:p>
      <w:pPr/>
      <w:r>
        <w:rPr/>
        <w:t xml:space="preserve">Тяжкі сльози!..</w:t>
      </w:r>
    </w:p>
    <w:p>
      <w:pPr/>
      <w:r>
        <w:rPr/>
        <w:t xml:space="preserve">А дівчина</w:t>
      </w:r>
    </w:p>
    <w:p>
      <w:pPr/>
      <w:r>
        <w:rPr/>
        <w:t xml:space="preserve">При самій дорозі</w:t>
      </w:r>
    </w:p>
    <w:p>
      <w:pPr/>
      <w:r>
        <w:rPr/>
        <w:t xml:space="preserve">Недалеко коло мене</w:t>
      </w:r>
    </w:p>
    <w:p>
      <w:pPr/>
      <w:r>
        <w:rPr/>
        <w:t xml:space="preserve">Плоскінь вибирала</w:t>
      </w:r>
    </w:p>
    <w:p>
      <w:pPr/>
      <w:r>
        <w:rPr/>
        <w:t xml:space="preserve">Та й почула, що я плачу.</w:t>
      </w:r>
    </w:p>
    <w:p>
      <w:pPr/>
      <w:r>
        <w:rPr/>
        <w:t xml:space="preserve">Прийшла, привітала,</w:t>
      </w:r>
    </w:p>
    <w:p>
      <w:pPr/>
      <w:r>
        <w:rPr/>
        <w:t xml:space="preserve">Утирала мої сльози</w:t>
      </w:r>
    </w:p>
    <w:p>
      <w:pPr/>
      <w:r>
        <w:rPr/>
        <w:t xml:space="preserve">І поцілувала...</w:t>
      </w:r>
    </w:p>
    <w:p>
      <w:pPr/>
      <w:r>
        <w:rPr/>
        <w:t xml:space="preserve">Неначе сонце засіяло.</w:t>
      </w:r>
    </w:p>
    <w:p>
      <w:pPr/>
      <w:r>
        <w:rPr/>
        <w:t xml:space="preserve">Неначе все на світі стало</w:t>
      </w:r>
    </w:p>
    <w:p>
      <w:pPr/>
      <w:r>
        <w:rPr/>
        <w:t xml:space="preserve">Моє... лани, гаї, сади...</w:t>
      </w:r>
    </w:p>
    <w:p>
      <w:pPr/>
      <w:r>
        <w:rPr/>
        <w:t xml:space="preserve">І ми, жартуючи, погнали</w:t>
      </w:r>
    </w:p>
    <w:p>
      <w:pPr/>
      <w:r>
        <w:rPr/>
        <w:t xml:space="preserve">Чужі ягнята до води.</w:t>
      </w:r>
    </w:p>
    <w:p>
      <w:pPr/>
      <w:r>
        <w:rPr/>
        <w:t xml:space="preserve">Бридня!.. А й досі, як згадаю,</w:t>
      </w:r>
    </w:p>
    <w:p>
      <w:pPr/>
      <w:r>
        <w:rPr/>
        <w:t xml:space="preserve">То серце плаче та болить,</w:t>
      </w:r>
    </w:p>
    <w:p>
      <w:pPr/>
      <w:r>
        <w:rPr/>
        <w:t xml:space="preserve">Чому Господь не дав дожить</w:t>
      </w:r>
    </w:p>
    <w:p>
      <w:pPr/>
      <w:r>
        <w:rPr/>
        <w:t xml:space="preserve">Малого віку у тім раю.</w:t>
      </w:r>
    </w:p>
    <w:p>
      <w:pPr/>
      <w:r>
        <w:rPr/>
        <w:t xml:space="preserve">Умер би, орючи, на ниві.</w:t>
      </w:r>
    </w:p>
    <w:p>
      <w:pPr/>
      <w:r>
        <w:rPr/>
        <w:t xml:space="preserve">Нічого б на світі не знав,</w:t>
      </w:r>
    </w:p>
    <w:p>
      <w:pPr/>
      <w:r>
        <w:rPr/>
        <w:t xml:space="preserve">Не був би в світі юродивим,</w:t>
      </w:r>
    </w:p>
    <w:p>
      <w:pPr/>
      <w:r>
        <w:rPr/>
        <w:t xml:space="preserve">Людей і Бога не прокляв!..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Автобіографічний вірш Т. Шевченка "Мені тринадцятий минало складається з чотирьох настроєвих картин: хлопчик пасе овець, милується ясним сонечком, голубим небом; раптом розуміє, що він — сирота безпритульний, немає в нього нічого — ні ягнят, ні хати, ні рідної душі поряд; та ось прийшла дівчина, втішила, витерла сльози хлопчині, поцілувала — і сонце знову засіяло не лише в небі, а й у душі. У четвертій частині —роздуми дорослого поета про те, що той його колишній стан — це рай. Набагато гірше тепер, коли він усвідомив усю несправедливість існуючого ладу і виступив проти нього.</w:t>
      </w:r>
    </w:p>
    <w:p>
      <w:pPr/>
      <w:r>
        <w:rPr/>
        <w:t xml:space="preserve">Вірш емоційно насичений, передає найтонші відтінки почуттів ліричного героя, його страждання та переживання.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тринадцятий минало... (скорочено) — Тарас Шевченко</dc:title>
  <dc:description/>
  <dc:subject/>
  <cp:keywords/>
  <cp:category/>
  <cp:lastModifiedBy/>
  <dcterms:created xsi:type="dcterms:W3CDTF">2017-02-05T22:39:45+02:00</dcterms:created>
  <dcterms:modified xsi:type="dcterms:W3CDTF">2017-02-05T22:39:45+02:00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