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зозулі з поклоном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Любові всевишній присвячується</w:t>
      </w:r>
    </w:p>
    <w:p>
      <w:pPr/>
    </w:p>
    <w:p>
      <w:pPr/>
      <w:r>
        <w:rPr/>
        <w:t xml:space="preserve">Повертаючись додому, хлопець помічає, що сусідка Марфа Яркова щось дуже пильно його розглядає. Мати пояснює, що Марфа любила його батька, а він на нього схожий.</w:t>
      </w:r>
    </w:p>
    <w:p>
      <w:pPr/>
      <w:r>
        <w:rPr/>
        <w:t xml:space="preserve">Потім мати згадує, що Марфа завжди першою відчувала, коли від тата має прийти лист, бігла до пошти і вмовляла листоношу дати їй хоча б потримати дорогоцінний трикутник. Платила за це карбованець і обливала листа гарячими сльозами. Вона, Соня, все те бачила, завжди бігла за Марфою з поля слідком. Сама ж ніколи так не здогадувалась про листи.</w:t>
      </w:r>
    </w:p>
    <w:p>
      <w:pPr/>
      <w:r>
        <w:rPr/>
        <w:t xml:space="preserve">Марфа була молодшою за батька, але він завжди виглядав молодим, був показним, сильним, красивим. Дівчині не пощастило з чоловіком, от і закохалася вона, хоч Михайло приводу не давав, тримався осторонь.</w:t>
      </w:r>
    </w:p>
    <w:p>
      <w:pPr/>
      <w:r>
        <w:rPr/>
        <w:t xml:space="preserve">Тільки в останньому своєму листі написав:</w:t>
      </w:r>
    </w:p>
    <w:p>
      <w:pPr/>
      <w:r>
        <w:rPr/>
        <w:t xml:space="preserve">"Не суди мене гірко. Але я ніколи нікому не казав неправди і зараз не скажу: я чую щодня, що десь коло мене ходить Марфина душа нещасна. Соню, сходи до неї і скажи, що я послав їй, як співав на ярмарках Зіньківських бандуристочка сліпенький, послав три зозулі з поклоном, та не знаю, чи перелетять вони Сибір несходиму, а чи впадуть од морозу".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зозулі з поклоном (дуже стисло) — Григір Тютюнник</dc:title>
  <dc:description/>
  <dc:subject/>
  <cp:keywords/>
  <cp:category/>
  <cp:lastModifiedBy/>
  <dcterms:created xsi:type="dcterms:W3CDTF">2017-02-04T09:23:33+02:00</dcterms:created>
  <dcterms:modified xsi:type="dcterms:W3CDTF">2017-02-04T09:23:33+02:00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