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Малий Віз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Зорі з червневого неба відбивалися в озері, здавалося, що озеро — це небо. Дмитрик полетів, намацав ногою дно того неба, розплющив очі. Вхопився за дишель (товсту жердину біля воза, до якого прив'язують коней) Малого Воза (сузір'я Малої Ведмедиці) і витягнув його з озера. Прогуркотів небом Великий Віз (сузір'я Великої Ведмедиці), а Малий Віз повіз Дмитрика додому.</w:t>
      </w:r>
    </w:p>
    <w:p>
      <w:pPr/>
      <w:r>
        <w:rPr/>
        <w:t xml:space="preserve">Як тільки вдома хлопчик заснув, закрутилися Возові колеса й повезли його у невідоме.</w:t>
      </w:r>
    </w:p>
    <w:p>
      <w:pPr/>
      <w:r>
        <w:rPr/>
        <w:t xml:space="preserve">Дмитрик зрозумів, що йому все тут невідоме, он і товариство якесь унизу.</w:t>
      </w:r>
    </w:p>
    <w:p>
      <w:pPr/>
      <w:r>
        <w:rPr/>
        <w:t xml:space="preserve">А внизу козаки варили куліш і чекали кого завгодно — турків, татар, друзів, недругів, але такого дива не ждали. І сказали, що лежнів до гурту не беруть, а як набридатиме, то ще й шаблею відгонять. Дмитрик аж упав із ліжка з несподіванки. Йому дали ложку й запросили до каші. Потім почали розпитувати, скільки йому років, що він шукає. Дмитрик відповів, що йому десять років і він має справу до Івана Сірка. А козаки сказали, що їм по триста десять років. Щодо отамана Сірка, то він зараз у Львові, де один письменник пише про нього книжку. Тож Сірко хоче все перечитати, щоб чого про нього не добрехали. І Дмитрик сказав, що посперечався з товаришем про те, чи були в козаків підводні човни. Козаки хитро посміхнулися та повідомили, що їхній отаман саме й радиться у Львові, чи називати ті човни підводними. От тоді хлопчик і прочитає.</w:t>
      </w:r>
    </w:p>
    <w:p>
      <w:pPr/>
      <w:r>
        <w:rPr/>
        <w:t xml:space="preserve">Дмитрик сказав, що не може довго чекати. Тоді козаки запропонували Дмитрикові самому оглянути той човен, який був подібний до великої жовтої черепашки.</w:t>
      </w:r>
    </w:p>
    <w:p>
      <w:pPr/>
      <w:r>
        <w:rPr/>
        <w:t xml:space="preserve">Дмитрик хотів залізти в човен, але козаки не пустили, веліли швидко в ліжко лягати, бо скоро вистрелить козацька ракета і його будитимуть. Хлопчик здивувався. Виявляється, у козаків були ще й ракети!</w:t>
      </w:r>
    </w:p>
    <w:p>
      <w:pPr/>
      <w:r>
        <w:rPr/>
        <w:t xml:space="preserve">Через кілька днів Дмитрик пішов до міста в книгарню й запитав книжку про Сірка. Але книжки ще не було, і Дмитрик вирішив, що трохи почекає, а потім сам вирушить до Львова знайде Сірка, і поїдуть вони... Куди, поки що не знає.., Але хай Сірко вирішить — Дмитрик справжній козак чи такий собі звичайнісінький шукач пригод.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Казка О. Сенатович із легким гумором розповідає про допитливого хлопчика Дмитрика, який цікавиться історією свого народу й захоплюється мужністю, винахідливістю запорозьких козаків та їхнього отамана Івана Сірка.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Малий Віз (скорочено) — Оксана Сенатович</dc:title>
  <dc:description/>
  <dc:subject/>
  <cp:keywords/>
  <cp:category/>
  <cp:lastModifiedBy/>
  <dcterms:created xsi:type="dcterms:W3CDTF">2017-02-02T23:16:43+02:00</dcterms:created>
  <dcterms:modified xsi:type="dcterms:W3CDTF">2017-02-02T23:16:43+02:00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