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Козак і король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Став багатий колись пан</w:t>
      </w:r>
    </w:p>
    <w:p>
      <w:pPr/>
      <w:r>
        <w:rPr/>
        <w:t xml:space="preserve">Короля благати,</w:t>
      </w:r>
    </w:p>
    <w:p>
      <w:pPr/>
      <w:r>
        <w:rPr/>
        <w:t xml:space="preserve">Щоб король йому зволив (1)</w:t>
      </w:r>
    </w:p>
    <w:p>
      <w:pPr/>
      <w:r>
        <w:rPr/>
        <w:t xml:space="preserve">Воєводство дати.</w:t>
      </w:r>
    </w:p>
    <w:p>
      <w:pPr/>
      <w:r>
        <w:rPr/>
        <w:t xml:space="preserve">А король йому й сказав:</w:t>
      </w:r>
    </w:p>
    <w:p>
      <w:pPr/>
      <w:r>
        <w:rPr/>
        <w:t xml:space="preserve">"Відгадай три штуки,</w:t>
      </w:r>
    </w:p>
    <w:p>
      <w:pPr/>
      <w:r>
        <w:rPr/>
        <w:t xml:space="preserve">Відгадаєш — тоді на!</w:t>
      </w:r>
    </w:p>
    <w:p>
      <w:pPr/>
      <w:r>
        <w:rPr/>
        <w:t xml:space="preserve">А як ні — на муки!</w:t>
      </w:r>
    </w:p>
    <w:p>
      <w:pPr/>
      <w:r>
        <w:rPr/>
        <w:t xml:space="preserve">Перша штука: скільки зір</w:t>
      </w:r>
    </w:p>
    <w:p>
      <w:pPr/>
      <w:r>
        <w:rPr/>
        <w:t xml:space="preserve">В небі серед літа?</w:t>
      </w:r>
    </w:p>
    <w:p>
      <w:pPr/>
      <w:r>
        <w:rPr/>
        <w:t xml:space="preserve">Друга штука: покажи</w:t>
      </w:r>
    </w:p>
    <w:p>
      <w:pPr/>
      <w:r>
        <w:rPr/>
        <w:t xml:space="preserve">Середину світа!</w:t>
      </w:r>
    </w:p>
    <w:p>
      <w:pPr/>
      <w:r>
        <w:rPr/>
        <w:t xml:space="preserve">Третя штука: угадай.</w:t>
      </w:r>
    </w:p>
    <w:p>
      <w:pPr/>
      <w:r>
        <w:rPr/>
        <w:t xml:space="preserve">Що думати буду?</w:t>
      </w:r>
    </w:p>
    <w:p>
      <w:pPr/>
      <w:r>
        <w:rPr/>
        <w:t xml:space="preserve">І от тобі цілий рік</w:t>
      </w:r>
    </w:p>
    <w:p>
      <w:pPr/>
      <w:r>
        <w:rPr/>
        <w:t xml:space="preserve">Для того розсуду!"</w:t>
      </w:r>
    </w:p>
    <w:p>
      <w:pPr/>
      <w:r>
        <w:rPr/>
        <w:t xml:space="preserve">Відійшов багач назад</w:t>
      </w:r>
    </w:p>
    <w:p>
      <w:pPr/>
      <w:r>
        <w:rPr/>
        <w:t xml:space="preserve">Та так йому нудно!</w:t>
      </w:r>
    </w:p>
    <w:p>
      <w:pPr/>
      <w:r>
        <w:rPr/>
        <w:t xml:space="preserve">Не вгадати — так біда,</w:t>
      </w:r>
    </w:p>
    <w:p>
      <w:pPr/>
      <w:r>
        <w:rPr/>
        <w:t xml:space="preserve">А вгадати — трудно!</w:t>
      </w:r>
    </w:p>
    <w:p>
      <w:pPr/>
      <w:r>
        <w:rPr/>
        <w:t xml:space="preserve">Сидить, плаче неборак,</w:t>
      </w:r>
    </w:p>
    <w:p>
      <w:pPr/>
      <w:r>
        <w:rPr/>
        <w:t xml:space="preserve">Козак проїжджає...</w:t>
      </w:r>
    </w:p>
    <w:p>
      <w:pPr/>
      <w:r>
        <w:rPr/>
        <w:t xml:space="preserve">"Чого плачете ви так?"</w:t>
      </w:r>
    </w:p>
    <w:p>
      <w:pPr/>
      <w:r>
        <w:rPr/>
        <w:t xml:space="preserve">— Багача питає.</w:t>
      </w:r>
    </w:p>
    <w:p>
      <w:pPr/>
      <w:r>
        <w:rPr/>
        <w:t xml:space="preserve">Той і каже, так і так!..</w:t>
      </w:r>
    </w:p>
    <w:p>
      <w:pPr/>
      <w:r>
        <w:rPr/>
        <w:t xml:space="preserve">"Не журіться, діду!</w:t>
      </w:r>
    </w:p>
    <w:p>
      <w:pPr/>
      <w:r>
        <w:rPr/>
        <w:t xml:space="preserve">Коли так, то я за вас</w:t>
      </w:r>
    </w:p>
    <w:p>
      <w:pPr/>
      <w:r>
        <w:rPr/>
        <w:t xml:space="preserve">На відвіт (2) поїду!"</w:t>
      </w:r>
    </w:p>
    <w:p>
      <w:pPr/>
      <w:r>
        <w:rPr/>
        <w:t xml:space="preserve">І палицю в руки взяв,</w:t>
      </w:r>
    </w:p>
    <w:p>
      <w:pPr/>
      <w:r>
        <w:rPr/>
        <w:t xml:space="preserve">В кожух одягнувся,</w:t>
      </w:r>
    </w:p>
    <w:p>
      <w:pPr/>
      <w:r>
        <w:rPr/>
        <w:t xml:space="preserve">Чорні вуса підбілив,</w:t>
      </w:r>
    </w:p>
    <w:p>
      <w:pPr/>
      <w:r>
        <w:rPr/>
        <w:t xml:space="preserve">В чоботи узувся.</w:t>
      </w:r>
    </w:p>
    <w:p>
      <w:pPr/>
      <w:r>
        <w:rPr/>
        <w:t xml:space="preserve">І чимдуж до короля.</w:t>
      </w:r>
    </w:p>
    <w:p>
      <w:pPr/>
      <w:r>
        <w:rPr/>
        <w:t xml:space="preserve">Король поглядає.</w:t>
      </w:r>
    </w:p>
    <w:p>
      <w:pPr/>
      <w:r>
        <w:rPr/>
        <w:t xml:space="preserve">"А що, пане, скілько зір?" —</w:t>
      </w:r>
    </w:p>
    <w:p>
      <w:pPr/>
      <w:r>
        <w:rPr/>
        <w:t xml:space="preserve">З міною (3) питає.</w:t>
      </w:r>
    </w:p>
    <w:p>
      <w:pPr/>
      <w:r>
        <w:rPr/>
        <w:t xml:space="preserve">А той поли ті підняв.</w:t>
      </w:r>
    </w:p>
    <w:p>
      <w:pPr/>
      <w:r>
        <w:rPr/>
        <w:t xml:space="preserve">Чи як довелося.</w:t>
      </w:r>
    </w:p>
    <w:p>
      <w:pPr/>
      <w:r>
        <w:rPr/>
        <w:t xml:space="preserve">"Стілько, — каже, — в небі зір,</w:t>
      </w:r>
    </w:p>
    <w:p>
      <w:pPr/>
      <w:r>
        <w:rPr/>
        <w:t xml:space="preserve">Скілько тут волосся".</w:t>
      </w:r>
    </w:p>
    <w:p>
      <w:pPr/>
      <w:r>
        <w:rPr/>
        <w:t xml:space="preserve">Задумався сам король</w:t>
      </w:r>
    </w:p>
    <w:p>
      <w:pPr/>
      <w:r>
        <w:rPr/>
        <w:t xml:space="preserve">Від сего відвіту.</w:t>
      </w:r>
    </w:p>
    <w:p>
      <w:pPr/>
      <w:r>
        <w:rPr/>
        <w:t xml:space="preserve">"Ану, — каже, — покажи</w:t>
      </w:r>
    </w:p>
    <w:p>
      <w:pPr/>
      <w:r>
        <w:rPr/>
        <w:t xml:space="preserve">Середину світу!"</w:t>
      </w:r>
    </w:p>
    <w:p>
      <w:pPr/>
      <w:r>
        <w:rPr/>
        <w:t xml:space="preserve">А той палицю підняв.</w:t>
      </w:r>
    </w:p>
    <w:p>
      <w:pPr/>
      <w:r>
        <w:rPr/>
        <w:t xml:space="preserve">Може, з піваршина,</w:t>
      </w:r>
    </w:p>
    <w:p>
      <w:pPr/>
      <w:r>
        <w:rPr/>
        <w:t xml:space="preserve">Та в підлогу нею гуп:</w:t>
      </w:r>
    </w:p>
    <w:p>
      <w:pPr/>
      <w:r>
        <w:rPr/>
        <w:t xml:space="preserve">"Отут середина!"</w:t>
      </w:r>
    </w:p>
    <w:p>
      <w:pPr/>
      <w:r>
        <w:rPr/>
        <w:t xml:space="preserve">Почухався наш король,</w:t>
      </w:r>
    </w:p>
    <w:p>
      <w:pPr/>
      <w:r>
        <w:rPr/>
        <w:t xml:space="preserve">Ще раз поглядає.</w:t>
      </w:r>
    </w:p>
    <w:p>
      <w:pPr/>
      <w:r>
        <w:rPr/>
        <w:t xml:space="preserve">"Що ж я думаю тепер?"</w:t>
      </w:r>
    </w:p>
    <w:p>
      <w:pPr/>
      <w:r>
        <w:rPr/>
        <w:t xml:space="preserve">— Козака питає,</w:t>
      </w:r>
    </w:p>
    <w:p>
      <w:pPr/>
      <w:r>
        <w:rPr/>
        <w:t xml:space="preserve">"Думаєте, що я пан!"</w:t>
      </w:r>
    </w:p>
    <w:p>
      <w:pPr/>
      <w:r>
        <w:rPr/>
        <w:t xml:space="preserve">"Або що за річі?"</w:t>
      </w:r>
    </w:p>
    <w:p>
      <w:pPr/>
      <w:r>
        <w:rPr/>
        <w:t xml:space="preserve">"То ті річі, що не пан,</w:t>
      </w:r>
    </w:p>
    <w:p>
      <w:pPr/>
      <w:r>
        <w:rPr/>
        <w:t xml:space="preserve">А козак із Січі!"</w:t>
      </w:r>
    </w:p>
    <w:p>
      <w:pPr/>
      <w:r>
        <w:rPr/>
        <w:t xml:space="preserve">Здивувався наш король,</w:t>
      </w:r>
    </w:p>
    <w:p>
      <w:pPr/>
      <w:r>
        <w:rPr/>
        <w:t xml:space="preserve">Подарував тому,</w:t>
      </w:r>
    </w:p>
    <w:p>
      <w:pPr/>
      <w:r>
        <w:rPr/>
        <w:t xml:space="preserve">А козака відіслав</w:t>
      </w:r>
    </w:p>
    <w:p>
      <w:pPr/>
      <w:r>
        <w:rPr/>
        <w:t xml:space="preserve">(1) Зволити — дозволити.</w:t>
      </w:r>
    </w:p>
    <w:p>
      <w:pPr/>
      <w:r>
        <w:rPr/>
        <w:t xml:space="preserve">(2) Відвіт — відповідь</w:t>
      </w:r>
    </w:p>
    <w:p>
      <w:pPr/>
      <w:r>
        <w:rPr/>
        <w:t xml:space="preserve">(3) Міна — специфічний вираз обличчя.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Співомовка С. Руданського "Козак і король" побудована на фольклорному сюжеті: тут і казкові елементи, і загадки, і легенди про кмітливість запорожців та їхню готовність завжди прийти на допомогу іншим. Козак виручив пана, замість нього відгадав загадки короля, давши дотепні відповіді. Як у казці, король виявився справі і нагородив козака.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і король (скорочено) — Степан Руданський</dc:title>
  <dc:description/>
  <dc:subject/>
  <cp:keywords/>
  <cp:category/>
  <cp:lastModifiedBy/>
  <dcterms:created xsi:type="dcterms:W3CDTF">2017-02-04T14:28:28+02:00</dcterms:created>
  <dcterms:modified xsi:type="dcterms:W3CDTF">2017-02-04T14:28:28+02:00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