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Мина Мазайло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Комедія</w:t>
      </w:r>
    </w:p>
    <w:p>
      <w:pPr/>
      <w:r>
        <w:rPr/>
        <w:t xml:space="preserve">Перша дія</w:t>
      </w:r>
    </w:p>
    <w:p>
      <w:pPr/>
      <w:r>
        <w:rPr/>
        <w:t xml:space="preserve">1</w:t>
      </w:r>
    </w:p>
    <w:p>
      <w:pPr/>
      <w:r>
        <w:rPr/>
        <w:t xml:space="preserve">Розмова Рини Мазайло з її подругою Улею, з якої з’ясовується, що у родині Мазайла відбуваються сварки через "сторичне питання". Мокій Мазайло дуже захоплюється українською мовою і хоче переробити своє прізвище на Мазайло-Квач, у той час як його батько Мина прагне найняти вчительку російської мови. Крім того, написало листа до тьоті Моті в Курськ, щоб вона негайно приїхала і вмовила Мокія змінити погляди.</w:t>
      </w:r>
    </w:p>
    <w:p>
      <w:pPr/>
      <w:r>
        <w:rPr/>
        <w:t xml:space="preserve">2</w:t>
      </w:r>
    </w:p>
    <w:p>
      <w:pPr/>
      <w:r>
        <w:rPr/>
        <w:t xml:space="preserve">З’являється мати, яка повідомлює, що листа до тьоті Моті надіслано. Але Рина турбується, чи не краще було б надіслати телеграму? Адже тьотя може поставитися до проблеми недостатньо серйозно!</w:t>
      </w:r>
    </w:p>
    <w:p>
      <w:pPr/>
      <w:r>
        <w:rPr/>
        <w:t xml:space="preserve">Подруги продовжують розмову, і Рина складає план, щоб Уля закохала Мокія у себе і відвернула його від української мови. Уля сумнівається в своїх силах, але Рина її вмовляє. Вона описує, якою красивою Уля здалася Мокієві.</w:t>
      </w:r>
    </w:p>
    <w:p>
      <w:pPr/>
      <w:r>
        <w:rPr/>
        <w:t xml:space="preserve">3</w:t>
      </w:r>
    </w:p>
    <w:p>
      <w:pPr/>
      <w:r>
        <w:rPr/>
        <w:t xml:space="preserve">Мати і дочка обговорюють, який саме текст телеграми найкраще вплине на тьотю і не потребуватиме великих витрат. Нарешті зупиняються на такому: "Мрія воскресла. Мина міняє прізвище.</w:t>
      </w:r>
    </w:p>
    <w:p>
      <w:pPr/>
      <w:r>
        <w:rPr/>
        <w:t xml:space="preserve">Мокій збожеволів укрмови. Станеться катастрофа. Приїзди негайно".</w:t>
      </w:r>
    </w:p>
    <w:p>
      <w:pPr/>
      <w:r>
        <w:rPr/>
        <w:t xml:space="preserve">Подруги знову продовжують розмову про Мокія та Улю.</w:t>
      </w:r>
    </w:p>
    <w:p>
      <w:pPr/>
      <w:r>
        <w:rPr/>
        <w:t xml:space="preserve">4</w:t>
      </w:r>
    </w:p>
    <w:p>
      <w:pPr/>
      <w:r>
        <w:rPr/>
        <w:t xml:space="preserve">Обговорення змісту телеграми, яку треба скоротити.</w:t>
      </w:r>
    </w:p>
    <w:p>
      <w:pPr/>
      <w:r>
        <w:rPr/>
        <w:t xml:space="preserve">5</w:t>
      </w:r>
    </w:p>
    <w:p>
      <w:pPr/>
      <w:r>
        <w:rPr/>
        <w:t xml:space="preserve">Коли з’являється Мокій, Рина починає діяти. Знайомлячи Улю з Мокієм, вона перероблює И прізвище Розсохина на Розсоху; щоб догодити братові, намагається впевнити його, що Уля дуже цікавиться українською мовою. Уля тільки ніяковіє.</w:t>
      </w:r>
    </w:p>
    <w:p>
      <w:pPr/>
      <w:r>
        <w:rPr/>
        <w:t xml:space="preserve">Мокій із захопленням розповідає про означення і звучання різних українських слів, про важливість збереження частоти мови. Уля уважно його слухає.</w:t>
      </w:r>
    </w:p>
    <w:p>
      <w:pPr/>
      <w:r>
        <w:rPr/>
        <w:t xml:space="preserve">Рина намагається продовжити спілкування брата з Улею і просить його сходити з подругою у кіно.</w:t>
      </w:r>
    </w:p>
    <w:p>
      <w:pPr/>
      <w:r>
        <w:rPr/>
        <w:t xml:space="preserve">6</w:t>
      </w:r>
    </w:p>
    <w:p>
      <w:pPr/>
      <w:r>
        <w:rPr/>
        <w:t xml:space="preserve">Мати пропонує скоротити текст телеграми таким чином: "Катастрофа. Мока українець. Мина. Негайно приїзди".</w:t>
      </w:r>
    </w:p>
    <w:p>
      <w:pPr/>
      <w:r>
        <w:rPr/>
        <w:t xml:space="preserve">Мати і дочка сваряться.</w:t>
      </w:r>
    </w:p>
    <w:p>
      <w:pPr/>
      <w:r>
        <w:rPr/>
        <w:t xml:space="preserve">7</w:t>
      </w:r>
    </w:p>
    <w:p>
      <w:pPr/>
      <w:r>
        <w:rPr/>
        <w:t xml:space="preserve">Мазайло розказує родині про свої переживання: він так натерпівся у загсі, просто серце вискакує з грудей. Далі повідомляє, що прізвище йому таки поміняють. Сім’я приміряє різні прізвища: Алмазов, Тюльпанов...</w:t>
      </w:r>
    </w:p>
    <w:p>
      <w:pPr/>
      <w:r>
        <w:rPr/>
        <w:t xml:space="preserve">Рина боїться, що Мокій улаштує скандал. Батько сердиться. Домовляються скликати родичів на сімейну раду, а поки що і про майбутні зміни до публікації "виправлених" прізвищ.</w:t>
      </w:r>
    </w:p>
    <w:p>
      <w:pPr/>
      <w:r>
        <w:rPr/>
        <w:t xml:space="preserve">— Прощай Мазайло, здрастуй...</w:t>
      </w:r>
    </w:p>
    <w:p>
      <w:pPr/>
      <w:r>
        <w:rPr/>
        <w:t xml:space="preserve">8</w:t>
      </w:r>
    </w:p>
    <w:p>
      <w:pPr/>
      <w:r>
        <w:rPr/>
        <w:t xml:space="preserve">Мокій закінчує:</w:t>
      </w:r>
    </w:p>
    <w:p>
      <w:pPr/>
      <w:r>
        <w:rPr/>
        <w:t xml:space="preserve">— Мазайло-Квач, наприклад.</w:t>
      </w:r>
    </w:p>
    <w:p>
      <w:pPr/>
      <w:r>
        <w:rPr/>
        <w:t xml:space="preserve">Він продовжує перебирати різноманітні типово українські прізвища.</w:t>
      </w:r>
    </w:p>
    <w:p>
      <w:pPr/>
      <w:r>
        <w:rPr/>
        <w:t xml:space="preserve">Уля повідомляє Рину, що вони йдуть у кіно.</w:t>
      </w:r>
    </w:p>
    <w:p>
      <w:pPr/>
      <w:r>
        <w:rPr/>
        <w:t xml:space="preserve">Друга дія</w:t>
      </w:r>
    </w:p>
    <w:p>
      <w:pPr/>
      <w:r>
        <w:rPr/>
        <w:t xml:space="preserve">Складається з дев’яти сцен. Рина весь час умовляє Улю прискорити процес "закохування" Мокія. Мокій до цього часу не здогадується про плани батька змінити прізвище.</w:t>
      </w:r>
    </w:p>
    <w:p>
      <w:pPr/>
      <w:r>
        <w:rPr/>
        <w:t xml:space="preserve">До Мини приходить учителька російської мови Баронова-Козино, від якої Мокій і почув уперше про майбутні зміни. Мока обурений.</w:t>
      </w:r>
    </w:p>
    <w:p>
      <w:pPr/>
      <w:r>
        <w:rPr/>
        <w:t xml:space="preserve">Вчителька даремне намагається навчити Мину правильної російської вимови — у того нічого не виходить.</w:t>
      </w:r>
    </w:p>
    <w:p>
      <w:pPr/>
      <w:r>
        <w:rPr/>
        <w:t xml:space="preserve">Ще більше ускладнює обставини тьотя Мотя, яка приїхала з Курська. Вона зневажливо ставиться до всього українського, чим безперестанку дратує Мокія.</w:t>
      </w:r>
    </w:p>
    <w:p>
      <w:pPr/>
      <w:r>
        <w:rPr/>
        <w:t xml:space="preserve">Приїжджає і брат Мини дядько Тарас.</w:t>
      </w:r>
    </w:p>
    <w:p>
      <w:pPr/>
      <w:r>
        <w:rPr/>
        <w:t xml:space="preserve">Третя дія</w:t>
      </w:r>
    </w:p>
    <w:p>
      <w:pPr/>
      <w:r>
        <w:rPr/>
        <w:t xml:space="preserve">1</w:t>
      </w:r>
    </w:p>
    <w:p>
      <w:pPr/>
      <w:r>
        <w:rPr/>
        <w:t xml:space="preserve">Рина попереджає Улю, що настав вирішальний момент у їхньому житті Тьотя Мотя викликала Мокія на дискусію. Мокій же запросив ще й своїх друзів-комсомольців. З-за дверей чути крики.</w:t>
      </w:r>
    </w:p>
    <w:p>
      <w:pPr/>
      <w:r>
        <w:rPr/>
        <w:t xml:space="preserve">Але в особі Улі Рина більше не може знайти однодумця, бо подруга вже сама захоплена українською мовою.</w:t>
      </w:r>
    </w:p>
    <w:p>
      <w:pPr/>
      <w:r>
        <w:rPr/>
        <w:t xml:space="preserve">2</w:t>
      </w:r>
    </w:p>
    <w:p>
      <w:pPr/>
      <w:r>
        <w:rPr/>
        <w:t xml:space="preserve">Дядька Тараса звинувачують у шовінізмі, чим він дуже незадоволений.</w:t>
      </w:r>
    </w:p>
    <w:p>
      <w:pPr/>
      <w:r>
        <w:rPr/>
        <w:t xml:space="preserve">3, 4</w:t>
      </w:r>
    </w:p>
    <w:p>
      <w:pPr/>
      <w:r>
        <w:rPr/>
        <w:t xml:space="preserve">Дискусія з приводу українізації триває.</w:t>
      </w:r>
    </w:p>
    <w:p>
      <w:pPr/>
      <w:r>
        <w:rPr/>
        <w:t xml:space="preserve">Четверта дія</w:t>
      </w:r>
    </w:p>
    <w:p>
      <w:pPr/>
      <w:r>
        <w:rPr/>
        <w:t xml:space="preserve">Четверта дія складається з шістнадцяти сцен. Уля розказує Рині,</w:t>
      </w:r>
    </w:p>
    <w:p>
      <w:pPr/>
      <w:r>
        <w:rPr/>
        <w:t xml:space="preserve">як їй удалося привернути до себе серце Мокія. Виявляється, вона відшукала у бібліотеці вірша, якого Мокій давно не міг знайти. Закоханий Мокій запропонував їй жити разом. Рина планує, як використати почуття Мокія, і намовляє Улю поставити йому таку умову: або він міняє прізвище, або вона їде до тітки в Одесу. Але Уля не змогла цього зробити.</w:t>
      </w:r>
    </w:p>
    <w:p>
      <w:pPr/>
      <w:r>
        <w:rPr/>
        <w:t xml:space="preserve">Мина Мазайло вичитує в газеті, що зміна прізвища вже відбулася Рина, Мазайлиха і тьотя Мотя божеволіють від радості. Разом з Миною вони починають перевдягатися, уявляючи різні способи звучання свого нового прізвища: Мазєніни. їхні репліки закінчуються рядками з того російського вірша, за допомогою якого вчителька вчить Мину правильно говорити російською мовою. Але замість "ґ" Мина все одно вимовляє "к". Газету вставляють у раму.</w:t>
      </w:r>
    </w:p>
    <w:p>
      <w:pPr/>
      <w:r>
        <w:rPr/>
        <w:t xml:space="preserve">Дядько Тарас почуває себе непотрібним. За дверима своєї кімнати страждає Мокій.</w:t>
      </w:r>
    </w:p>
    <w:p>
      <w:pPr/>
      <w:r>
        <w:rPr/>
        <w:t xml:space="preserve">Приходить привітати Мину вчителька російської мови.</w:t>
      </w:r>
    </w:p>
    <w:p>
      <w:pPr/>
      <w:r>
        <w:rPr/>
        <w:t xml:space="preserve">З’являються комсомольці разом з Улею. їм пропонують прочитати радісну звістку в газеті, але один з них читає: "За постановою комісії в справах українізації, що перевірила апарат Донвугілля, звільнено з посади за систематичний і зловмисний опір українізації службовця М. М. Мазайла-Мазєніна...". " Усі розгубилися, Мина закляк. Уля говорить Мокієві, що більше ніколи не поїде до тітки.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Сюжет п’єси нескладний: службовець Мина Мазайло хоче зробити кар’єру за допомогою зміни прізвища, його підтримують дружина, дочка Рина і сестра дружини тьотя Мотя. Опирається нововведенням син Мини Мокій, який любить українську мову і культуру. З цього приводу у родині постійно розгоряються дискусії.</w:t>
      </w:r>
    </w:p>
    <w:p>
      <w:pPr/>
      <w:r>
        <w:rPr/>
        <w:t xml:space="preserve">П’єса "Мина Мазайло" — це класичний зразок політичної комедії. Герої стоять на абсолютно різних політичних позиціях: Мина Мазайло намагається за допомогою зміни українського прізвища на російське зробити кар’єру, Мокій захоплюється ідеєю українізації і цілком віддається їй, дядько Тарас вважає, що українізація — "це спосіб виявити нас, українців", тьотя Мотя — прихильниця "єдиної і неподільної". Але істина знаходиться десь посередині.</w:t>
      </w:r>
    </w:p>
    <w:p>
      <w:pPr/>
      <w:r>
        <w:rPr/>
        <w:t xml:space="preserve">М. Куліш влучно характеризує кожного зі своїх героїв завдяки яскравим особливостям мови кожного з них. Персонажі показані у найсуттєвіших своїх рисах і залишаються у пам’яті, наче маски старого українського вертепного театру. Драматург засуджує міщанську тупість, обмеженість, шовінізм.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Мина Мазайло (дуже стисло) — Микола Куліш</dc:title>
  <dc:description/>
  <dc:subject/>
  <cp:keywords/>
  <cp:category/>
  <cp:lastModifiedBy/>
  <dcterms:created xsi:type="dcterms:W3CDTF">2017-02-02T19:07:18+02:00</dcterms:created>
  <dcterms:modified xsi:type="dcterms:W3CDTF">2017-02-02T19:07:18+02:00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