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Слон і мухи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Євген Дудар</w:t>
      </w:r>
    </w:p>
    <w:p>
      <w:pPr/>
      <w:r>
        <w:rPr/>
        <w:t xml:space="preserve">Учені мухи зібралися на симпозіум, щоб розглянути походження приказки "Не робіть з Мухи Слона".</w:t>
      </w:r>
    </w:p>
    <w:p>
      <w:pPr/>
      <w:r>
        <w:rPr/>
        <w:t xml:space="preserve">Муха-доповідач сказала, що приказка неправильна. Виходить, що первинним був Слон, а Муха — вторинною, тоді як усе навпаки. і вислів має звучати "Не робіть із Слона Муху".</w:t>
      </w:r>
    </w:p>
    <w:p>
      <w:pPr/>
      <w:r>
        <w:rPr/>
        <w:t xml:space="preserve">Муха-співдоповідач сказала, що Слон не вартий жодної уваги, адже він не вміє ні літати, ні дзуміти. їхню думку підтримала інша Муха-оратор, наголосивши, що Слон неповороткий і зовсім не пристосований до життя. Найсерйозніша учена Муха підсумувала: немає ніякого Слона! У кожному разі, його ніде не видно!</w:t>
      </w:r>
    </w:p>
    <w:p>
      <w:pPr/>
      <w:r>
        <w:rPr/>
        <w:t xml:space="preserve">Учасники симпозіуму радісно задзижчали. І справді, де той Слон? Просто симпозіум проходив на його спині...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Вістря сатиричного пера Є. Дударя спрямоване проти псевдонаукових суперечок, нарад і досліджень, які піднімають і обговорюють нікому не потрібні теми та проблеми. Крім того, часто так звані наукові дослідження відірвані від реального життя, не враховують очевидного. Такі от "вчені мухи" зневажають те, де і з чого живуть. І це явище в Україні, на жаль, досить розповсюджене — неповага до рідної землі, до предків і батьків, до народу, який годує, до мови, звичаїв і традицій. Тому гумореска не втрачає своєї актуальності й донині.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Слон і мухи (скорочено) — Євген Дудар</dc:title>
  <dc:description/>
  <dc:subject/>
  <cp:keywords/>
  <cp:category/>
  <cp:lastModifiedBy/>
  <dcterms:created xsi:type="dcterms:W3CDTF">2017-02-04T09:23:59+02:00</dcterms:created>
  <dcterms:modified xsi:type="dcterms:W3CDTF">2017-02-04T09:23:59+02:00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