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Талант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В селі К. згубила себе з романтичного причинення церковна хористка... Ховати її чином церковним тамошній священик позрікся. Люди принесли йому домовину з мерцем на подвір’я, поставили перед вікнами, а самі розійшлися. Ховала поліція.</w:t>
      </w:r>
    </w:p>
    <w:p>
      <w:pPr/>
      <w:r>
        <w:rPr/>
        <w:t xml:space="preserve">З газетної хроніки</w:t>
      </w:r>
    </w:p>
    <w:p>
      <w:pPr/>
      <w:r>
        <w:rPr/>
        <w:t xml:space="preserve">І</w:t>
      </w:r>
    </w:p>
    <w:p>
      <w:pPr/>
      <w:r>
        <w:rPr/>
        <w:t xml:space="preserve">Герой, від імені якого ведеться розповідь, сидить у своїй самотній кімнаті, перебираючи папери, давні записи. Він згадує голос дівчини, яка іноді приходила до його вікна, дивуючись, що він закривається сам у кімнаті, неначе чернець.</w:t>
      </w:r>
    </w:p>
    <w:p>
      <w:pPr/>
      <w:r>
        <w:rPr/>
        <w:t xml:space="preserve">Герой підіймається і починає блукати кімнатою. Шкільне подвір’я перед вікном заросло бур’яном, будівлі старі, з розваленим дахом. Колись він приїхав сюди вперше. На подвір’ї його зустрічає сторож, показав кімнату, потім пішов. Героєві було сумно: знову доводиться звикати до нового місця, приживатися тут, щоб потім зірватися та піти ще кудись. Потім поринає в читання.</w:t>
      </w:r>
    </w:p>
    <w:p>
      <w:pPr/>
      <w:r>
        <w:rPr/>
        <w:t xml:space="preserve">ІІ</w:t>
      </w:r>
    </w:p>
    <w:p>
      <w:pPr/>
      <w:r>
        <w:rPr/>
        <w:t xml:space="preserve">Вранці учителя відвідав місцевий дяк. Він розповідає, що піп тут здирник, людина сварлива. Дяк Запорожець з ним не мириться.</w:t>
      </w:r>
    </w:p>
    <w:p>
      <w:pPr/>
      <w:r>
        <w:rPr/>
        <w:t xml:space="preserve">ІІІ</w:t>
      </w:r>
    </w:p>
    <w:p>
      <w:pPr/>
      <w:r>
        <w:rPr/>
        <w:t xml:space="preserve">До вчителя приходить Андрій Маркович, якого він спочатку зустрічає непривітно, а потім змінює своє ставлення до цього чоловіка.</w:t>
      </w:r>
    </w:p>
    <w:p>
      <w:pPr/>
      <w:r>
        <w:rPr/>
        <w:t xml:space="preserve">ІV</w:t>
      </w:r>
    </w:p>
    <w:p>
      <w:pPr/>
      <w:r>
        <w:rPr/>
        <w:t xml:space="preserve">У якесь свято вчитель знайомиться з Тетяною, яка прийшла до Андрія Марковича по книжки. До цього герой вже чув про неї, що співає в церковному, хорі, у голові вітер, вчилася у міській школі, охоча до жартів.</w:t>
      </w:r>
    </w:p>
    <w:p>
      <w:pPr/>
      <w:r>
        <w:rPr/>
        <w:t xml:space="preserve">Тетяна виявилась красивою дівчиною, з цікавістю розглядала вона вчителя. Андрій Маркович дратує її згадкою про імпровізований театр, дівчина соромиться. Андрій хвалить її співочий талант. Учитель теж чує її спів, він у захваті.</w:t>
      </w:r>
    </w:p>
    <w:p>
      <w:pPr/>
      <w:r>
        <w:rPr/>
        <w:t xml:space="preserve">V</w:t>
      </w:r>
    </w:p>
    <w:p>
      <w:pPr/>
      <w:r>
        <w:rPr/>
        <w:t xml:space="preserve">Вчителі працюють у школах. Вечорами сходяться, жартують між собою. Особливою вигадливістю вирізняється Тетяна.</w:t>
      </w:r>
    </w:p>
    <w:p>
      <w:pPr/>
      <w:r>
        <w:rPr/>
        <w:t xml:space="preserve">VI</w:t>
      </w:r>
    </w:p>
    <w:p>
      <w:pPr/>
      <w:r>
        <w:rPr/>
        <w:t xml:space="preserve">Минули осінь і зима. Навесні Тетяна прийшла в село і розповіла Андрієві Марковичу, що збирається ставити "Наталку Полтавку", запросила його грати Петра.</w:t>
      </w:r>
    </w:p>
    <w:p>
      <w:pPr/>
      <w:r>
        <w:rPr/>
        <w:t xml:space="preserve">VII</w:t>
      </w:r>
    </w:p>
    <w:p>
      <w:pPr/>
      <w:r>
        <w:rPr/>
        <w:t xml:space="preserve">Учителі цілими днями сидять за книжками, перемовляючись між собою. Ввечері приходить Тетяна. Вона неначе чимсь стривожена. У театрі були гості зі столиці, які вітали її після спектаклю, запевняли, що має великий талант, пообіцяли взяти у місто вчитись.</w:t>
      </w:r>
    </w:p>
    <w:p>
      <w:pPr/>
      <w:r>
        <w:rPr/>
        <w:t xml:space="preserve">Тетяна мріє поїхати вчитись. Ліля Віталіївна, попечителька багатьох шкіл у повіті, обіцяла допомогти дівчині. Вчителі радіють за неї.</w:t>
      </w:r>
    </w:p>
    <w:p>
      <w:pPr/>
      <w:r>
        <w:rPr/>
        <w:t xml:space="preserve">VIII-ІХ</w:t>
      </w:r>
    </w:p>
    <w:p>
      <w:pPr/>
      <w:r>
        <w:rPr/>
        <w:t xml:space="preserve">Учителі переживають за долю Тетяни, яка палко покохала панича. Андрій жаліє її, передбачаючи, чим це закінчиться. Його дратує те, що молодий учитель ревниво засуджує дівчину.</w:t>
      </w:r>
    </w:p>
    <w:p>
      <w:pPr/>
      <w:r>
        <w:rPr/>
        <w:t xml:space="preserve">Коли пані закрила театр, Тетяна їде з паничем у місто.</w:t>
      </w:r>
    </w:p>
    <w:p>
      <w:pPr/>
      <w:r>
        <w:rPr/>
        <w:t xml:space="preserve">X</w:t>
      </w:r>
    </w:p>
    <w:p>
      <w:pPr/>
      <w:r>
        <w:rPr/>
        <w:t xml:space="preserve">З розмови Андрія Марковича з матір’ю Тетяни дізнаємося, що дівчина повернулася з міста прибита горем. Перші дні вона не могла навіть говорити, відмовлялася їсти. Але потім трохи отямилася. Мати їй не дорікає.</w:t>
      </w:r>
    </w:p>
    <w:p>
      <w:pPr/>
      <w:r>
        <w:rPr/>
        <w:t xml:space="preserve">ХІ</w:t>
      </w:r>
    </w:p>
    <w:p>
      <w:pPr/>
      <w:r>
        <w:rPr/>
        <w:t xml:space="preserve">Тетяна працювала на городі. Побачивши її, Андрій Маркович намагається розрадити дівчину в її горі.</w:t>
      </w:r>
    </w:p>
    <w:p>
      <w:pPr/>
      <w:r>
        <w:rPr/>
        <w:t xml:space="preserve">XII-XIII</w:t>
      </w:r>
    </w:p>
    <w:p>
      <w:pPr/>
      <w:r>
        <w:rPr/>
        <w:t xml:space="preserve">Тетяна стала ніби якоюсь переляканою, говорила тихо, не жартувала. Зробилася зовсім буденного. Піп не пускав тепер її у півчу, театр було забито дошками.</w:t>
      </w:r>
    </w:p>
    <w:p>
      <w:pPr/>
      <w:r>
        <w:rPr/>
        <w:t xml:space="preserve">Дівчина вважає, що їй нічого більше чекати у цьому житті. Граючи в театрі, вона почула в собі велику силу, яку тепер у неї відібрано.</w:t>
      </w:r>
    </w:p>
    <w:p>
      <w:pPr/>
      <w:r>
        <w:rPr/>
        <w:t xml:space="preserve">На селі та в церкві на Тетяну показували пальцем, судили її.</w:t>
      </w:r>
    </w:p>
    <w:p>
      <w:pPr/>
      <w:r>
        <w:rPr/>
        <w:t xml:space="preserve">Одного разу вона заспівала в церкві на повну силу, але панотець вигнав її, осоромив перед людьми, назвав негідницею.</w:t>
      </w:r>
    </w:p>
    <w:p>
      <w:pPr/>
      <w:r>
        <w:rPr/>
        <w:t xml:space="preserve">Люди вважали, що батюшка вчинив несправедливо, жорстоко. Невдовзі до церкви забігла Гнатиха, яка розказала, що в хаті Тетяни порозкидано всі речі, а самої дівчини ніде немає.</w:t>
      </w:r>
    </w:p>
    <w:p>
      <w:pPr/>
      <w:r>
        <w:rPr/>
        <w:t xml:space="preserve">Тетяна повісилася.</w:t>
      </w:r>
    </w:p>
    <w:p>
      <w:pPr/>
      <w:r>
        <w:rPr/>
        <w:t xml:space="preserve">XVI</w:t>
      </w:r>
    </w:p>
    <w:p>
      <w:pPr/>
      <w:r>
        <w:rPr/>
        <w:t xml:space="preserve">Гурт людей ніс небіжчицю до церкви. Серед людей ішов змарнілий Андрій. Піп відмовився ховати Тетяну. Труну залишили у нього на подвір’ї.</w:t>
      </w:r>
    </w:p>
    <w:p>
      <w:pPr/>
      <w:r>
        <w:rPr/>
        <w:t xml:space="preserve">XV</w:t>
      </w:r>
    </w:p>
    <w:p>
      <w:pPr/>
      <w:r>
        <w:rPr/>
        <w:t xml:space="preserve">У селі та в учительській хаті запанував сум. Довго вони розмовляли про Тетяну, про її долю, про тяжку долю талановитих людей з народу.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 центрі повісті — трагедія молодої талановитої дівчини з народу, людини, яка шукала життя світлого, справжнього, щасливого, яка хотіла віддавати свій талант людям. Коли вже не мала змоги грати в театрі, здавалося їй, що знайде себе в коханні, та коханий одурив її. Не дали дівчині й співати. А останньою краплею страждань Тетяни стало прилюдне її осоромлення в церкві. Чутлива душа не могла витримати наруги.</w:t>
      </w:r>
    </w:p>
    <w:p>
      <w:pPr/>
      <w:r>
        <w:rPr/>
        <w:t xml:space="preserve">Тетяна говорила, що отримує насолоду, граючи в театрі для людей. В цьому виливала вона свою душу, бачила сенс життя. Але дівчину позбавили повітря, відібравши змогу творити. А це для творчої людини гірше смерті.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Талант (дуже стисло) — Степан Васильченко</dc:title>
  <dc:description/>
  <dc:subject/>
  <cp:keywords/>
  <cp:category/>
  <cp:lastModifiedBy/>
  <dcterms:created xsi:type="dcterms:W3CDTF">2017-02-10T06:47:57+02:00</dcterms:created>
  <dcterms:modified xsi:type="dcterms:W3CDTF">2017-02-10T06:47:57+02:00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