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хрещення Києва князем Володимиром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Коли Володимир прийшов у Київ, то звелів повалити ідолів (язичницьких богів). Перуна ж наказав прив'язати коневі до хвоста й волочити з гори до ріки Почайни. Дванадцять дружинників били Перуна палицями.</w:t>
      </w:r>
    </w:p>
    <w:p>
      <w:pPr/>
      <w:r>
        <w:rPr/>
        <w:t xml:space="preserve">Нехрещені люди оплакували свого бога. Коли Перуна кинули її Дніпро, князь Володимир наказав своїм людям відпихати ідола під берега, якщо пристане. І тільки після порогів залишити. Проминув Перун пороги, викинуло його на мілину. Донині називають те місце Перуновою мілиною.</w:t>
      </w:r>
    </w:p>
    <w:p>
      <w:pPr/>
      <w:r>
        <w:rPr/>
        <w:t xml:space="preserve">Потім Володимир послав містом гінців, звелівши всім киянам прийти на річку хреститися.</w:t>
      </w:r>
    </w:p>
    <w:p>
      <w:pPr/>
      <w:r>
        <w:rPr/>
        <w:t xml:space="preserve">Люди йшли, говорячи, що, коли б те не було добрим, не припаяли б цієї віри князі й бояри. Сила-силенна людей зайшла в річку, а корсунські попи творили молитву й охрещували киян.</w:t>
      </w:r>
    </w:p>
    <w:p>
      <w:pPr/>
      <w:r>
        <w:rPr/>
        <w:t xml:space="preserve">І звелів Володимир будувати церкви й ставити їх на тих місцях, де були колись дерев'яні кумири.</w:t>
      </w:r>
    </w:p>
    <w:p>
      <w:pPr/>
      <w:r>
        <w:rPr/>
        <w:t xml:space="preserve">Критика, коментарі до твору, пояснення (стисло)</w:t>
      </w:r>
    </w:p>
    <w:p>
      <w:pPr/>
      <w:r>
        <w:rPr/>
        <w:t xml:space="preserve">Літописні оповіді, зібрані в "Повісті минулих літ", засвідчують те, коли і як виник Київ, розповідають про князів, їхні діяння, про прийняття Київською Руссю християнства. Усі ці процеси непрості, часто сповнені трагедійних подій. Але незмінним є уславлення мудрості й мужності, любові до рідної землі як князів, правителів, так і простих людей.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хрещення Києва князем Володимиром (скорочено) — Нестор Літописець</dc:title>
  <dc:description/>
  <dc:subject/>
  <cp:keywords/>
  <cp:category/>
  <cp:lastModifiedBy/>
  <dcterms:created xsi:type="dcterms:W3CDTF">2018-02-21T15:50:38+02:00</dcterms:created>
  <dcterms:modified xsi:type="dcterms:W3CDTF">2018-02-21T15:50:38+02:00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