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Оповідь про напад хозарів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Нестор Літописець</w:t>
      </w:r>
    </w:p>
    <w:p>
      <w:pPr/>
      <w:r>
        <w:rPr/>
        <w:t xml:space="preserve">Після смерті братів Кия, Щека і Хорива притискували полян древляни та інші околишні люди. І набрели на полян хозари на горах цих і лісах і сказали:</w:t>
      </w:r>
    </w:p>
    <w:p>
      <w:pPr/>
      <w:r>
        <w:rPr/>
        <w:t xml:space="preserve">— Платіть нам данину.</w:t>
      </w:r>
    </w:p>
    <w:p>
      <w:pPr/>
      <w:r>
        <w:rPr/>
        <w:t xml:space="preserve">Поляни подумали і дали від кожного дому — меч. І віднесли хозари мечі до свого князя і до старійшин своїх і промовили їм:</w:t>
      </w:r>
    </w:p>
    <w:p>
      <w:pPr/>
      <w:r>
        <w:rPr/>
        <w:t xml:space="preserve">— От маємо собі нову данину.</w:t>
      </w:r>
    </w:p>
    <w:p>
      <w:pPr/>
      <w:r>
        <w:rPr/>
        <w:t xml:space="preserve">Ті ж запитали:</w:t>
      </w:r>
    </w:p>
    <w:p>
      <w:pPr/>
      <w:r>
        <w:rPr/>
        <w:t xml:space="preserve">— Звідки?</w:t>
      </w:r>
    </w:p>
    <w:p>
      <w:pPr/>
      <w:r>
        <w:rPr/>
        <w:t xml:space="preserve">Вони ж відповіли:</w:t>
      </w:r>
    </w:p>
    <w:p>
      <w:pPr/>
      <w:r>
        <w:rPr/>
        <w:t xml:space="preserve">— У лісі, на горах, над рікою Дніпром.</w:t>
      </w:r>
    </w:p>
    <w:p>
      <w:pPr/>
      <w:r>
        <w:rPr/>
        <w:t xml:space="preserve">Знов спитали ті:</w:t>
      </w:r>
    </w:p>
    <w:p>
      <w:pPr/>
      <w:r>
        <w:rPr/>
        <w:t xml:space="preserve">— А що дали?</w:t>
      </w:r>
    </w:p>
    <w:p>
      <w:pPr/>
      <w:r>
        <w:rPr/>
        <w:t xml:space="preserve">Вони показали мечі. І сказали старійшини хозарські:</w:t>
      </w:r>
    </w:p>
    <w:p>
      <w:pPr/>
      <w:r>
        <w:rPr/>
        <w:t xml:space="preserve">— Недобра дань, княже! Ми її дошукались своєю зброєю, яка гостра з одного боку, — шаблями, а в них зброя гостра з двох боків — мечі. Будуть вони збирати данину і з нас, і з інших земель.</w:t>
      </w:r>
    </w:p>
    <w:p>
      <w:pPr/>
      <w:r>
        <w:rPr/>
        <w:t xml:space="preserve">І збулось усе: володіють руські князі хозарами і по нинішній день.</w:t>
      </w:r>
    </w:p>
    <w:p>
      <w:pPr/>
      <w:r>
        <w:rPr/>
        <w:t xml:space="preserve">Так воно здавна ведеться: володіючи, сам стає потім заволоданий.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Оповідь про напад хозарів (скорочено) — Нестор Літописець</dc:title>
  <dc:description/>
  <dc:subject/>
  <cp:keywords/>
  <cp:category/>
  <cp:lastModifiedBy/>
  <dcterms:created xsi:type="dcterms:W3CDTF">2018-02-21T15:48:14+02:00</dcterms:created>
  <dcterms:modified xsi:type="dcterms:W3CDTF">2018-02-21T15:48:14+02:00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