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про Гайавату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У вступі автор згадує музиканта Навадагу, колись у стародавні часи певшего пісню про Гайавате:</w:t>
      </w:r>
    </w:p>
    <w:p>
      <w:pPr/>
      <w:r>
        <w:rPr/>
        <w:t xml:space="preserve">"Про його рожденье чудовий,</w:t>
      </w:r>
    </w:p>
    <w:p>
      <w:pPr/>
      <w:r>
        <w:rPr/>
        <w:t xml:space="preserve">Про його велике життя:</w:t>
      </w:r>
    </w:p>
    <w:p>
      <w:pPr/>
      <w:r>
        <w:rPr/>
        <w:t xml:space="preserve">Як постився й молився,</w:t>
      </w:r>
    </w:p>
    <w:p>
      <w:pPr/>
      <w:r>
        <w:rPr/>
        <w:t xml:space="preserve">Як трудився Гайавата,</w:t>
      </w:r>
    </w:p>
    <w:p>
      <w:pPr/>
      <w:r>
        <w:rPr/>
        <w:t xml:space="preserve">Щоб народ його був щасливий,</w:t>
      </w:r>
    </w:p>
    <w:p>
      <w:pPr/>
      <w:r>
        <w:rPr/>
        <w:t xml:space="preserve">щоб він ішов до добра й правди".</w:t>
      </w:r>
    </w:p>
    <w:p>
      <w:pPr/>
      <w:r>
        <w:rPr/>
        <w:t xml:space="preserve">Верховне божество індіанців, Гитчи Манито – Владика Життя, "сотворивший всі народи", накреслив пальцем русла рік по долинах, зліпив із глини трубку й закурив її. Побачивши дим, що піднімався до неба, Трубки Миру, зібрались вожді всіх племен:</w:t>
      </w:r>
    </w:p>
    <w:p>
      <w:pPr/>
      <w:r>
        <w:rPr/>
        <w:t xml:space="preserve">"Ішли Чоктоси й Команчи,</w:t>
      </w:r>
    </w:p>
    <w:p>
      <w:pPr/>
      <w:r>
        <w:rPr/>
        <w:t xml:space="preserve">Ішли Шошони й Омоги,</w:t>
      </w:r>
    </w:p>
    <w:p>
      <w:pPr/>
      <w:r>
        <w:rPr/>
        <w:t xml:space="preserve">Ішли Гурони й Мендени,</w:t>
      </w:r>
    </w:p>
    <w:p>
      <w:pPr/>
      <w:r>
        <w:rPr/>
        <w:t xml:space="preserve">Делавари й Могоки,</w:t>
      </w:r>
    </w:p>
    <w:p>
      <w:pPr/>
      <w:r>
        <w:rPr/>
        <w:t xml:space="preserve">Черноногіе й Пони,</w:t>
      </w:r>
    </w:p>
    <w:p>
      <w:pPr/>
      <w:r>
        <w:rPr/>
        <w:t xml:space="preserve">Оджибвєи й Дакоти".</w:t>
      </w:r>
    </w:p>
    <w:p>
      <w:pPr/>
      <w:r>
        <w:rPr/>
        <w:t xml:space="preserve">Гитчи Манито закликає ворогуючі племена примиритися й жити "як брати" і пророкує появу пророка, що вкаже їм шлях до порятунку.</w:t>
      </w:r>
    </w:p>
    <w:p>
      <w:pPr/>
      <w:r>
        <w:rPr/>
        <w:t xml:space="preserve">Підкорюючись Владиці Життя, індіанці поринають у води ріки, змивають бойову фарбу, закурюють трубки й пускаються в дорогу назад. Перемігши величезного ведмедя Мише-Мокву, Меджекивис стає Владарем Західного вітру, інші ж вітри віддає дітям: Східний – Вебону, Південний – Шавондази, Північний – злому Кабибонокке.</w:t>
      </w:r>
    </w:p>
    <w:p>
      <w:pPr/>
      <w:r>
        <w:rPr/>
        <w:t xml:space="preserve">"У незапам'ятний час" прямо з місяця впала на квітучу долину прекрасна Нокомис, дочка нічних світил. Там, у долині, Нокомис народила дочку й назвала її Веноной.</w:t>
      </w:r>
    </w:p>
    <w:p>
      <w:pPr/>
      <w:r>
        <w:rPr/>
        <w:t xml:space="preserve">Коли дочка виросла, Нокомис не раз застерігала її від чарів Меджекивиса, але Венона не послухалася матері.</w:t>
      </w:r>
    </w:p>
    <w:p>
      <w:pPr/>
      <w:r>
        <w:rPr/>
        <w:t xml:space="preserve">"І народився син суму,</w:t>
      </w:r>
    </w:p>
    <w:p>
      <w:pPr/>
      <w:r>
        <w:rPr/>
        <w:t xml:space="preserve">Ніжній пристрасті й суму,</w:t>
      </w:r>
    </w:p>
    <w:p>
      <w:pPr/>
      <w:r>
        <w:rPr/>
        <w:t xml:space="preserve">Чудової таємниці – Гайавата".</w:t>
      </w:r>
    </w:p>
    <w:p>
      <w:pPr/>
      <w:r>
        <w:rPr/>
        <w:t xml:space="preserve">Підступний Меджекивис незабаром залишив Венону, і та вмерла від горя.</w:t>
      </w:r>
    </w:p>
    <w:p>
      <w:pPr/>
      <w:r>
        <w:rPr/>
        <w:t xml:space="preserve">Гайавату виростила й виховала бабка. Ставши дорослим, Гайавата надягає чарівні мокасини, бере чарівні рукавиці й відправляється на пошуки батька, палаючи бажанням помститися йому за загибель матері. Гайавата починає бій з Меджекивисом і змушує його відступити. Після триденного бою батько просить Гайавату припинити бій. Меджекивис безсмертний, його не можна здолати.</w:t>
      </w:r>
    </w:p>
    <w:p>
      <w:pPr/>
      <w:r>
        <w:rPr/>
        <w:t xml:space="preserve">Він призиває сина повернутися до свого народу, розчистити ріки, зробити землю плодоносною, умертвити чудовиська, і обіцяє зробити його після смерті владикою Північно-Західного вітру. У лісовій глухомані Гайавата поститься сім днів і ночей. Він звертається до Гитчи Манито з молитвами про благо й щастя всіх племен і народів, і як би у відповідь у його вігвама з'являється юнак Мондамин із золотавими кучерями й у зелено-жовтому одязі. Три дні Гайавата бореться з посланником Владики Життя.</w:t>
      </w:r>
    </w:p>
    <w:p>
      <w:pPr/>
      <w:r>
        <w:rPr/>
        <w:t xml:space="preserve">На третій день він перемагає Мандамина, ховає його й потім не перестає відвідувати його могилу. Над могилою один за іншим виростають зелені стебла, це інше втілення Мандамина – кукурудза, їжа, послана людям Гитчи Манито. Гайавата будує пирогу з березової кори, скріплюючи її коріннями темрака – модрини, роблячи раму з галузей кедра, прикрашає голками їжака, офарблює соком ягід. Потім разом із своїм другом силачем Квазиндом Гайавата поплив по ріці Таквамино й очистив її від корчів і мілій.</w:t>
      </w:r>
    </w:p>
    <w:p>
      <w:pPr/>
      <w:r>
        <w:rPr/>
        <w:t xml:space="preserve">Гайавата знаходить собі дружину, прекрасну Миннегагу із плем'я дакотів. На весільному бенкеті на честь нареченого й нареченої танцює красень і насмішник Попоккивис, музикант Чайбайабос співає ніжну пісню, а старий Ягу розповідає дивну легенду про чарівника Оссео, що зійшов з Вечірньої Зірки. Щоб уберегти посіви від псування, Гайавата велить Миннегаге в темряві ночі обійти поля оголеної, і вона слухняно, "без зніяковілості й без страху" кориться.</w:t>
      </w:r>
    </w:p>
    <w:p>
      <w:pPr/>
      <w:r>
        <w:rPr/>
        <w:t xml:space="preserve">Гайавата ж ловить Царя-Ворона, Кагаги, який наважився привести зграю птахів на посіви, і для острашки прив'язує його на покрівлі свого вігвама. Гайавата придумує письмена. Страшачись шляхетних прагнень Гайавати, злі духи обьєднавшись проти нього топлять у водах Гитчи-Гюми його найближчого друга музиканта Чайбайабоса. Гайавата від горя занедужує, і його зціляють за допомогою заклинань і магічних танців Зухвалий красень Попоккивис вчить чоловіків свого плем'я грати в кості й безжалісно їх обіграє. Потім, розохотившись і знаючи до того ж, що Гайавата відсутній, Попоккивис розоряє його вігвам.</w:t>
      </w:r>
    </w:p>
    <w:p>
      <w:pPr/>
      <w:r>
        <w:rPr/>
        <w:t xml:space="preserve">Повернувшись додому, Гайавата пускається в погоню за Попоккивисом, а той, тікаючи, опиняється на бобровій греблі й просить бобрів перетворити його в одиного з них, тільки більше й вище всіх інших. Бобри погоджуються й навіть обирають його своїм вождем, і Гайавате вдається впоратися зі своїм ворогом, тільки викликавши на допомогу блискавку й грім. Гайавата втрачає ще одного свого друга – силача Квазинда, якого погубили пігмеї, що потрапили йому в тім'я "блакитною ялиновою шишкою", у той час як він плив у пирозі по ріці. Наступає сувора зима, і у вігвамі Гайавати з'являються примари – дві жінки. Вони похмуро сидять у куті вігвама, не говорячи ні слова, лише вихватують кращі шматки їжі.</w:t>
      </w:r>
    </w:p>
    <w:p>
      <w:pPr/>
      <w:r>
        <w:rPr/>
        <w:t xml:space="preserve">У селищах індіанців починається голод. Гайавата відправляється на полювання, але безуспішно, а Миннегага слабшає з кожним днем і вмирає. Гайавата, сповнений скорботи, ховає дружину й чотири ночі палить похоронне багаття Прощаючись із Миннегагой, Гайавата обіцяє незабаром зустрітися з нею "у царстві світлого та вічного життя".</w:t>
      </w:r>
    </w:p>
    <w:p>
      <w:pPr/>
      <w:r>
        <w:rPr/>
        <w:t xml:space="preserve">У селище вертається з далекого походу Ягу й розповідає, що бачив Велике Море й крилату пірогу. У цьому човні Ягу бачив сто воїнів, особи яких були пофарбовані білою фарбою, а підборіддя покриті волоссями. Індіанці сміються, уважаючи оповідання Ягу черговою небилицею.</w:t>
      </w:r>
    </w:p>
    <w:p>
      <w:pPr/>
      <w:r>
        <w:rPr/>
        <w:t xml:space="preserve">Не сміється тільки Гайавата. Гайавата розповідає, що Владика Життя відкрив йому майбутнє: він бачив "густі раті" народів, що переселяються на Захід. "Разни були їх наречья,</w:t>
      </w:r>
    </w:p>
    <w:p>
      <w:pPr/>
      <w:r>
        <w:rPr/>
        <w:t xml:space="preserve">Але одне в них билося серце,</w:t>
      </w:r>
    </w:p>
    <w:p>
      <w:pPr/>
      <w:r>
        <w:rPr/>
        <w:t xml:space="preserve">І кипіла невпинно</w:t>
      </w:r>
    </w:p>
    <w:p>
      <w:pPr/>
      <w:r>
        <w:rPr/>
        <w:t xml:space="preserve">Їхня весела робота:</w:t>
      </w:r>
    </w:p>
    <w:p>
      <w:pPr/>
      <w:r>
        <w:rPr/>
        <w:t xml:space="preserve">Сокири в лісах дзенькали,</w:t>
      </w:r>
    </w:p>
    <w:p>
      <w:pPr/>
      <w:r>
        <w:rPr/>
        <w:t xml:space="preserve">Міста в лугах димілися,</w:t>
      </w:r>
    </w:p>
    <w:p>
      <w:pPr/>
      <w:r>
        <w:rPr/>
        <w:t xml:space="preserve">На ріках і на озерах</w:t>
      </w:r>
    </w:p>
    <w:p>
      <w:pPr/>
      <w:r>
        <w:rPr/>
        <w:t xml:space="preserve">Плили із блискавкою й громом</w:t>
      </w:r>
    </w:p>
    <w:p>
      <w:pPr/>
      <w:r>
        <w:rPr/>
        <w:t xml:space="preserve">Окрилені пироги".</w:t>
      </w:r>
    </w:p>
    <w:p>
      <w:pPr/>
      <w:r>
        <w:rPr/>
        <w:t xml:space="preserve">Але що відкрилося Гайавате майбутнє не завжди осяйно: він бачить і індійські племена, що гинуть у боротьбі один з одним. Гайавата, а за ним і іншими індіанцями привітно зустрічають припливших на човні блідолицих і прилучаються до істин, які проголошує наставник блідолицих, "їхній пророк в одязі чорної", – до початків християнської релігії, оповіданням "про Святу Марію-Діву". Гості Гайавати засипають у його вігвамі, стомлені жарою, а сам він, попрощавшись із Нокомис і зі своїм народом і заповідаючи слухати мудрим наставлянням присланих із царств світла гостей, спливає у своїй пірозі на Захід, у Країну Понима, " у царство вічного життя! 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Гайавату (стисло) — Генрі Водсворт Лонгфелло</dc:title>
  <dc:description/>
  <dc:subject/>
  <cp:keywords/>
  <cp:category/>
  <cp:lastModifiedBy/>
  <dcterms:created xsi:type="dcterms:W3CDTF">2021-12-04T11:41:46+02:00</dcterms:created>
  <dcterms:modified xsi:type="dcterms:W3CDTF">2021-12-04T11:41:46+02:00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