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"Поезія Володимира Сосюри"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Поезія Володимира Сосюри</w:t>
      </w:r>
    </w:p>
    <w:p>
      <w:pPr/>
      <w:r>
        <w:rPr/>
        <w:t xml:space="preserve">Натхненним співцем України став у літературі XX ст. Володимир Сосюра. Його поетичну музу називають "Голосом ніжним, як пісня у солов'я, громом молодим" під час суспільних заграв і бур. Син шахтаря і сам шахтар з Донбасу, він увійшов у літературу рідного народу і разом з ним пройшов тернистий шлях зростання та утвердження як один з улюблених поетів-ліриків України.</w:t>
      </w:r>
    </w:p>
    <w:p>
      <w:pPr/>
      <w:r>
        <w:rPr/>
        <w:t xml:space="preserve">Продовжуючи традиції Шевченка, Франка, Лесі Українки та ін., він збагатив поезію новими темами, образами, почуттями, 3 особливою любов'ю поет оспівав рідну Україну, зокрема — край свого дитинства — Донбас, Так, у вірші "Знов село" (1932) подано типовий образ юнака з шахтарського селища, який пройшов важкий шлях хлопця з бідної родини до відомого українського поета. Рідний край, земля батьків, стежки дитинства і перший вчитель — все це викликає у нього теплі й зворушливі спогади, роздуми про життя.</w:t>
      </w:r>
    </w:p>
    <w:p>
      <w:pPr/>
      <w:r>
        <w:rPr/>
        <w:t xml:space="preserve">Працювать, працювать, безумовно!</w:t>
      </w:r>
    </w:p>
    <w:p>
      <w:pPr/>
      <w:r>
        <w:rPr/>
        <w:t xml:space="preserve">Кожній хвилі нема ж вороття!</w:t>
      </w:r>
    </w:p>
    <w:p>
      <w:pPr/>
      <w:r>
        <w:rPr/>
        <w:t xml:space="preserve">Ні! Я зовсім ще не заповнив</w:t>
      </w:r>
    </w:p>
    <w:p>
      <w:pPr/>
      <w:r>
        <w:rPr/>
        <w:t xml:space="preserve">Золотої анкети життя.</w:t>
      </w:r>
    </w:p>
    <w:p>
      <w:pPr/>
      <w:r>
        <w:rPr/>
        <w:t xml:space="preserve">Образ рідного краю схвильовано подає поет і у вірші "Як передать, Донбас, твою красу і силу" (1952). Любов до шахтарів, до донецької землі така глибока, що поет часто ілюзорно уявляє її майбутнє, бо ж він — син України.</w:t>
      </w:r>
    </w:p>
    <w:p>
      <w:pPr/>
      <w:r>
        <w:rPr/>
        <w:t xml:space="preserve">У роки Великої Вітчизняної війни його патріотична лірика, його палке поетичне слово, звернене до українського народу, відігравало визначну роль у мобілізації їхніх трудових, духовних сил для боротьби з ворогом. Цій темі присвячені збірки Сосюри "Під гул кривавий", "В годину гніву", "Олег Кошовий". Особливою популярністю користувався "Лист до земляків", надрукований як листівка і поширюваний з літаків на території окупованої України. Написаний у формі віршованого послання, вірш устами поета-патріота закликав воїнів до помсти над віроломним ворогом:</w:t>
      </w:r>
    </w:p>
    <w:p>
      <w:pPr/>
      <w:r>
        <w:rPr/>
        <w:t xml:space="preserve">Бийте ворога скрізь, хай в крові своїй чорній потоне</w:t>
      </w:r>
    </w:p>
    <w:p>
      <w:pPr/>
      <w:r>
        <w:rPr/>
        <w:t xml:space="preserve">Злий нападник під розгойданий гул батарей.</w:t>
      </w:r>
    </w:p>
    <w:p>
      <w:pPr/>
      <w:r>
        <w:rPr/>
        <w:t xml:space="preserve">В. Сосюра вірить у світле майбутнє України, бо переконаний, що такий народ, з такими багатовіковими традиціями скорити, поставити на коліна неможливо;</w:t>
      </w:r>
    </w:p>
    <w:p>
      <w:pPr/>
      <w:r>
        <w:rPr/>
        <w:t xml:space="preserve">Там, де попіл тепер, де жаліються в небо руїни,</w:t>
      </w:r>
    </w:p>
    <w:p>
      <w:pPr/>
      <w:r>
        <w:rPr/>
        <w:t xml:space="preserve">Встануть села ясні, загуркочуть міста золоті,</w:t>
      </w:r>
    </w:p>
    <w:p>
      <w:pPr/>
      <w:r>
        <w:rPr/>
        <w:t xml:space="preserve">Буде кращою ще неосяжна моя Україна</w:t>
      </w:r>
    </w:p>
    <w:p>
      <w:pPr/>
      <w:r>
        <w:rPr/>
        <w:t xml:space="preserve">І не стане вже ніч на її переможнім путі.</w:t>
      </w:r>
    </w:p>
    <w:p>
      <w:pPr/>
      <w:r>
        <w:rPr/>
        <w:t xml:space="preserve">Урочистим гімном рідному краю, рідній Україні звучить вірш В. Сосюри "Любіть Україну". В цій невеличкій за обсягом поезії— весь Володимир Сосюра з його полум'яною любов'ю до розтерзаної України та її незламного, гордого й мужнього народу. Написаний у рік повного визволення України (1944), вірш відтворює незабутній образ "вишневої України", змальовує красу ЇЇ природи, звитяжну історію, волелюбний український народ з його багатющою культурою і солов'їною мовою.</w:t>
      </w:r>
    </w:p>
    <w:p>
      <w:pPr/>
      <w:r>
        <w:rPr/>
        <w:t xml:space="preserve">Звертаючись до юнака й дівчини, поет передає їм естафету свого розуміння необхідності досконало знати свою рідну українську мову:</w:t>
      </w:r>
    </w:p>
    <w:p>
      <w:pPr/>
      <w:r>
        <w:rPr/>
        <w:t xml:space="preserve">Не можна любити народів других, Коли ти не любиш Вкраїну.</w:t>
      </w:r>
    </w:p>
    <w:p>
      <w:pPr/>
      <w:r>
        <w:rPr/>
        <w:t xml:space="preserve">Сила любові до України посилюється у вірші Сосюри свіжими барвами, художніми деталями, влучними порівняннями: краса ЇЇ вічно жива і нова, вона, як сонце, вітер, трави і води, як пісня; вона — в квітці, в пташині, в електровогнях, у дитячій усмішці, у зойках гудків. Вічність,</w:t>
      </w:r>
    </w:p>
    <w:p>
      <w:pPr/>
      <w:r>
        <w:rPr/>
        <w:t xml:space="preserve">нетлінність, безсмертя українського народу, його культури розкривається порівнянням її з купиною — вічнозеленим кущем, що горить І не згоряє:</w:t>
      </w:r>
    </w:p>
    <w:p>
      <w:pPr/>
      <w:r>
        <w:rPr/>
        <w:t xml:space="preserve">Всім серцем любіть Україну свою—</w:t>
      </w:r>
    </w:p>
    <w:p>
      <w:pPr/>
      <w:r>
        <w:rPr/>
        <w:t xml:space="preserve">І вічно ми будемо з нею!</w:t>
      </w:r>
    </w:p>
    <w:p>
      <w:pPr/>
      <w:r>
        <w:rPr/>
        <w:t xml:space="preserve">Образ рідного краю в кіноповісті О. Довженка "Зачарована Десна"</w:t>
      </w:r>
    </w:p>
    <w:p>
      <w:pPr/>
      <w:r>
        <w:rPr/>
        <w:t xml:space="preserve">В записнику О. Довженка від 5 квітня 1942 р. читаємо нотатку, яка свідчить про те, що він з літами все частіше згадував рідну хату, благословенний край свого дитинства. Згадуючи зачаровану річку Десну, сінокіс, діда, батька, матір, письменник "сміявся і плакав". На схилі свого вкороченого сталінізмом життя до нього все частіше приходили спогади. Вони мучили його й без того змучену душу, відвідували у неспокійних, тривожних снах.</w:t>
      </w:r>
    </w:p>
    <w:p>
      <w:pPr/>
      <w:r>
        <w:rPr/>
        <w:t xml:space="preserve">В одному з листів до матері й сестри Довженко сповіщав: "Пишу одну повість про діда, батька, матір і про все, одне слово, наше союзницьке життя, ще коли я був маленьким". Проте задум написати поему в прозі, в якій оспівати рідний край, його працьовитих, добрих людей був здійснений письменником лише в 1955 р.</w:t>
      </w:r>
    </w:p>
    <w:p>
      <w:pPr/>
      <w:r>
        <w:rPr/>
        <w:t xml:space="preserve">Чіткого сюжету і послідовності розповіді в "Зачарованій Десні" немає, бо твір писався не тільки для читання, а й для екранізації. Основну сюжетну лінію створюють оповіді-спогади автора, овіяні романтикою сільського життя, любов'ю до пташиного щебету в саду, до плескоту весняної повені, до ніжно-журливого кумкання жаб у болоті, до дівочих співів, колядок, щедрівок, обжинок, до "гупання яблук у саду", до сільської музики — високого й чистого дзвону коси,— все це викликало радість і втіху, яку Довженко трепетно й ніжно згадує як незабутнє, що живе в його доброму й поетичному серці.</w:t>
      </w:r>
    </w:p>
    <w:p>
      <w:pPr/>
      <w:r>
        <w:rPr/>
        <w:t xml:space="preserve">Всі події кіноповісті проходять через призму оцінки їх малим Сашком Довженком, що надає оповіді щирості, непідробного ліризму й задушевності, тонкого гумору. Описуючи своє дитинство, яке проходило на лоні живописної природи, Довженко з любов'ю згадує свою родину — схожого на бога Саваофа діда, що ніколи не розлучався з псалтирем, лайливу прабабу, яка проклинала всіх, хто потрапляв їй на очі, напрочуд доброго батька, який любив розповідати синові про Десну, про трави, про таємничі озера; тиху, люблячу матір, яка кохалась у рослинах І саджала їх у своєму невеличкому городі, "щоб проізростали", добрих знайомих і просто хороших людей, які, як і його батько, рятували селян від смерті, від повені, від лиха.</w:t>
      </w:r>
    </w:p>
    <w:p>
      <w:pPr/>
      <w:r>
        <w:rPr/>
        <w:t xml:space="preserve">Ліричні поетичні описи — дивний сон хлопчика — чергуються із сценами, написаними в стилі українського народного гумору. Такою є картина великодньої повені, коли вся загребельська парафія сиділа на стріхах з несвяченими пасками, а рев худоби по кошарах, крики людей "рятуйте!" ніскільки не бентежили отця Кирила, що з дяком І старостою роз'їжджав на човні і святив паски чистою деснянською водою.</w:t>
      </w:r>
    </w:p>
    <w:p>
      <w:pPr/>
      <w:r>
        <w:rPr/>
        <w:t xml:space="preserve">Згадуючи минуле своєї родини, свого народу, Довженко не раз підкреслював, що в його житті було і багато "неладу, плачу, темряви й жалю". Автор звернувся до спогадів свого дитинства не тому, що уболівав за старовиною, минулим. "Я не приверженець старого села, ні старих людей, ні старовини в цілому,— писав Довженко у повісті.— Я син свого часу і весь належу сучасникам своїм".</w:t>
      </w:r>
    </w:p>
    <w:p>
      <w:pPr/>
      <w:r>
        <w:rPr/>
        <w:t xml:space="preserve">Привертають увагу й роздуми письменника про людей праці, про покликання митця і витоки його патріотизму. Закоханий у рідний край, у працелюбний І красивий душею український народ, Довженко вважає обов'язком письменника показати світові, що життя саме по собі прекрасне. Тому він з таким замилуванням виводить у повісті світлий і неповторний образ зачарованої Десни, цієї "незайманої дівиці", згадуючи про яку письменник "добрішав, почував себе невичерпно багатим і щедрим". До річки свого дитинства Довженко звертається з неприхованою любов'ю: "Далека краса моя! Щасливий я, що народився на твоєму березі, пив у незабутні роки твою м'яку, веселу сиву воду, ходив босий по твоїх казкових висипах, слухав рибальських розмов на твоїх човнах і сказання старих про давнину, що лічив у тобі зорі на перевернутому небі..."</w:t>
      </w:r>
    </w:p>
    <w:p>
      <w:pPr/>
      <w:r>
        <w:rPr/>
        <w:t xml:space="preserve">Благословляючи Десну — "далеку красу мого дитинства" — за щедрі дарунки, письменник показав, що людина, "яку посаду не займала б, стає безбарвною, сліпою, якщо вона в історії свого народу, в житті своїх предків нічого не бачить дорогого, близького, рідного".</w:t>
      </w:r>
    </w:p>
    <w:p>
      <w:pPr/>
      <w:r>
        <w:rPr/>
        <w:t xml:space="preserve">Про що б не говорив письменник, усе йому дороге і близьке. Про основу естетики Довженка і зміст його кіноповісті образно сказав М. Рильський у статті "Олександр Довженко": "Його "Зачарована Десна" — це задушевна лірична сповідь, по вінця напоєна любов'ю до рідного краю, до трудового народу, до України з її великим, але скорбним минулим, з її великим і радісним майбутнім". "Зачарована Десна" — це гімн красі, природі, рідному краю, поетична картина трудового життя народу.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&amp;quot;Поезія Володимира Сосюри&amp;quot; � Володимир Сосюра</dc:title>
  <dc:description/>
  <dc:subject/>
  <cp:keywords/>
  <cp:category/>
  <cp:lastModifiedBy/>
  <dcterms:created xsi:type="dcterms:W3CDTF">2017-10-13T16:05:45+03:00</dcterms:created>
  <dcterms:modified xsi:type="dcterms:W3CDTF">2017-10-13T16:05:45+03:00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