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"Т. Г. Шевченко "Гайдамаки". Образ Яреми."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Реферат на тему:</w:t>
      </w:r>
    </w:p>
    <w:p>
      <w:pPr/>
      <w:r>
        <w:rPr/>
        <w:t xml:space="preserve">"Т.Г.Шевченка "Гайдамаки". Образ Яреми"</w:t>
      </w:r>
    </w:p>
    <w:p>
      <w:pPr/>
      <w:r>
        <w:rPr/>
        <w:t xml:space="preserve">Поема Тараса Шевченка "Гайдамаки" змальовує картину селянського повстання 1768 року, вiдомого в iсторiї пiд назвою Колiївщина, приводом до якого були знущання конфедератiв над населенням Правобережної України. Почавшись у районi Чигирина, воно швидко поширилося майже на всю Київщину i частково на Подiлля й докотилося до Уманi. На його чолi спочатку стояв запорожець Максим Залiзняк, але потiм до нього приєднався уманський сотник Iван Гонта. Таким є iсторичне пiдгрунтя шевченкiвської поеми.</w:t>
      </w:r>
    </w:p>
    <w:p>
      <w:pPr/>
      <w:r>
        <w:rPr/>
        <w:t xml:space="preserve">Над поемою "Гайдамаки" Т. Шевченко працював з 1839 до 1841 року у вiльний час вiд занять в Академiї мистецтв. Поема вийшла друком 1842 року власним коштом автора. Ця поема стала подiєю не лише в українськiй, а й в усiй європейськiй лiтературi. Головне джерело поеми — народнi перекази i пiснi. Є тут i реальнi постатi, i вигаданi. Гонта i Залiзняк — це, як вiдомо, iсторичнi особи. А ось Ярема Галайда — це збiрний образ українського повсталого народу. Такої iсторичної постатi не було, це витвiр Т. Шевченка. Сам Шевченко пише: "Галайда вполовину видуманий". Шевченкознавцi пояснюють слово "вполовину" так: "видумана" поетом любовна сюжетна лiнiя Яреми — Оксани, а не сам герой поеми. Загально визнано, що головний герой поеми "Гайдамаки" — це повсталий народ. А Ярема — його типовий представник.</w:t>
      </w:r>
    </w:p>
    <w:p>
      <w:pPr/>
      <w:r>
        <w:rPr/>
        <w:t xml:space="preserve">Хто вiн такий? Це наймит-попихач, над яким знущається загребу щий i жорстокий Лейба. Яремi доводиться багато працювати, у нього багато обов'язкiв. Ярема "гнувся", "нагинався", мовчки виконував роботу; заступитися за нього нiкому: це "сирота убогий". Але за наругу вiн не нарiкає, такої вже вiн вдачi: добрий, не мстивий, нiжний.</w:t>
      </w:r>
    </w:p>
    <w:p>
      <w:pPr/>
      <w:r>
        <w:rPr/>
        <w:t xml:space="preserve">I все ж Ярема — "сирота багатий": вiн по-справжньому багатий душею, багатий на щиру дiвочу любов. Оксана його теж щиро любить. Оце щире, глибоке кохання є найвищим iдеалом Яреми, окрилює його, не дає занепасти духом.</w:t>
      </w:r>
    </w:p>
    <w:p>
      <w:pPr/>
      <w:r>
        <w:rPr/>
        <w:t xml:space="preserve">Але сталася бiла: титаря убили, а Оксану украли. Без коханої вiн не уявляє собi життя. Особиста кривда робить його сильним i рiшучим. I все— таки не лише особистi iнтереси, а i вболiвання за свiй понiвечений народ роблять його месником. Ярема iде в гайдамаки. Йому дають прiзвищу Галайда, яке теж означає — бездомний, бурлака. Але тепер у нього є дiм, сiм'я, учителi — це Гонта, Залiзняк, козаки. Ярема хоче стати сторуким, вiн так люто ненавидить ворогiв свого народу, що коли й умре, говорить вiн, то з могили встане мучити шляхту. Ярема дуже змiнився: у нього "виросли крила", тепер вiн "неба достане, коли полетить". Спочатку Ярема-наймит дивував нас своєю рабською покiрнiстю, потiм романтичним нiжним коханням, а Ярема-месник вражає нас своєю грiзною силою, незвичайною хоробрiстю, а понад усе — якоюсь вулканiчною люттю до панiв i навiть жорстокiстю:</w:t>
      </w:r>
    </w:p>
    <w:p>
      <w:pPr/>
      <w:r>
        <w:rPr/>
        <w:t xml:space="preserve">А Ярема — страшно глянуть —</w:t>
      </w:r>
    </w:p>
    <w:p>
      <w:pPr/>
      <w:r>
        <w:rPr/>
        <w:t xml:space="preserve">По три, по чотири так i кладе…</w:t>
      </w:r>
    </w:p>
    <w:p>
      <w:pPr/>
      <w:r>
        <w:rPr/>
        <w:t xml:space="preserve">Звичайно, Ярема — образ романтичний. А романтичне зображення героїв вимагає вiд письменника i прийому гiперболiзацiї, i емоцiйного викладу, i барвистого вислову. Ярема надiлений винятковими рисами, але не протиставлений народу. Вiн весь час з народом, роздiляє з ним ярмо неволi i радiсть перемоги над гнобителями. Це звичайний гайдамака, i автор на цьому наголошує. Шевченко надiляє Ярему щастям наприкiнцi поеми: вони повiнчалися з Оксаною вранцi, а ввечерi вiн повертається в загiн Залiзняка, якому вiн став за сина:</w:t>
      </w:r>
    </w:p>
    <w:p>
      <w:pPr/>
      <w:r>
        <w:rPr/>
        <w:t xml:space="preserve">Придбав Максим собi сина</w:t>
      </w:r>
    </w:p>
    <w:p>
      <w:pPr/>
      <w:r>
        <w:rPr/>
        <w:t xml:space="preserve">На всю Україну.</w:t>
      </w:r>
    </w:p>
    <w:p>
      <w:pPr/>
      <w:r>
        <w:rPr/>
        <w:t xml:space="preserve">Хоч не рiдний син Ярема,</w:t>
      </w:r>
    </w:p>
    <w:p>
      <w:pPr/>
      <w:r>
        <w:rPr/>
        <w:t xml:space="preserve">А щира дитина.</w:t>
      </w:r>
    </w:p>
    <w:p>
      <w:pPr/>
      <w:r>
        <w:rPr/>
        <w:t xml:space="preserve">За вiдданiсть народнiй справi прославився Ярема. Про нього складають пiснi. Важливо, що Ярема не гине. Вiн i такi, як вiн, мають передати наступному поколiнню естафету святої боротьби за святу волю.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&amp;quot;Т. Г. Шевченко "Гайдамаки". Образ Яреми.&amp;quot; � Тарас Шевченко</dc:title>
  <dc:description/>
  <dc:subject/>
  <cp:keywords/>
  <cp:category/>
  <cp:lastModifiedBy/>
  <dcterms:created xsi:type="dcterms:W3CDTF">2017-10-14T07:52:59+03:00</dcterms:created>
  <dcterms:modified xsi:type="dcterms:W3CDTF">2017-10-14T07:52:59+03:00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