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"Настроєний життям, як скрипка (Лепкий Богдан)"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Настроєний життям, як скрипка</w:t>
      </w:r>
    </w:p>
    <w:p>
      <w:pPr/>
      <w:r>
        <w:rPr/>
        <w:t xml:space="preserve">Сьогодні українському письменникові Б.Лепкому знову повертається його чесне ім’я, а українській літературі – його твори. Повертаються після довгого й несправедливого замовчування.</w:t>
      </w:r>
    </w:p>
    <w:p>
      <w:pPr/>
      <w:r>
        <w:rPr/>
        <w:t xml:space="preserve">Та Богдан Лепкий – не епізодичне ім’я в українській літературі, це постать першорядної ваги, непересічного таланту. Поет, прозаїк, перекладач. літературознавець, видавець – він у кожній з цих галузей вніс вагомий вклад в історію рідної культури. Творчість Б.Лепкого тривала майже півстоліття, на яке припали складні і драматичні події та суспільно-політичні процеси.</w:t>
      </w:r>
    </w:p>
    <w:p>
      <w:pPr/>
      <w:r>
        <w:rPr/>
        <w:t xml:space="preserve">Батьківщина Б.Лепкого – Поділля, край благословенний, багатий, овіяний легендами, піснями. Сам поет написав про нього в одному з ранніх своїх віршів-</w:t>
      </w:r>
    </w:p>
    <w:p>
      <w:pPr/>
      <w:r>
        <w:rPr/>
        <w:t xml:space="preserve">Колисав мою колиску</w:t>
      </w:r>
    </w:p>
    <w:p>
      <w:pPr/>
      <w:r>
        <w:rPr/>
        <w:t xml:space="preserve">Вітер рідного Поділля</w:t>
      </w:r>
    </w:p>
    <w:p>
      <w:pPr/>
      <w:r>
        <w:rPr/>
        <w:t xml:space="preserve">І зливав на сонні вії</w:t>
      </w:r>
    </w:p>
    <w:p>
      <w:pPr/>
      <w:r>
        <w:rPr/>
        <w:t xml:space="preserve">Степового запах зілля.</w:t>
      </w:r>
    </w:p>
    <w:p>
      <w:pPr/>
      <w:r>
        <w:rPr/>
        <w:t xml:space="preserve">А уособлювало це Поділля мальовниче с.Крегулець, розташоване між містечками Гусятином і Копичинцями. Тут народився він 9 листопада 1872 року в родині сільського священика Сильвестра Лепкого.</w:t>
      </w:r>
    </w:p>
    <w:p>
      <w:pPr/>
      <w:r>
        <w:rPr/>
        <w:t xml:space="preserve">Батько Богдана був людиною освіченою і прогресивною. Він закінчив Львівський університет, виступав з літературними творами під псевдонімом Марко Мурава брав участь у виданні часопису "Правда", підготовці підручників для школи. Видавав Марко Мурава популярні книжечки, був головою "Селянської ради". Богдан був першою дини тою в родині Сильвестра і Дайни Лепких, народився він у той час, коли Сильвестр тільки-но закінчив університет і прийняв сан священика. Молоде подружжя спочатку мешкало в гірському селі Глинкуватому на сьогоднішній Івано-Франківщині, та незабаром тесть Сильвестра одержав парафію у м.Бережани, і молодий священик зайняв місце у Крегульці.</w:t>
      </w:r>
    </w:p>
    <w:p>
      <w:pPr/>
      <w:r>
        <w:rPr/>
        <w:t xml:space="preserve">Перші роки Богдана були безхмарними, та вже п’ятирічним хлопчиком пережив велике горе: раптом однієї ночі померли від дифтерії дві його молодші сестри і брат. Це дуже вплинуло на вразливу натуру Богдана, він і сам ледве вижив.</w:t>
      </w:r>
    </w:p>
    <w:p>
      <w:pPr/>
      <w:r>
        <w:rPr/>
        <w:t xml:space="preserve">Перші уроки освіти і виховання у ширшому значенні цього слова майбутній письменник здобув у батьківському домі. Швидко – за одну зиму – навчився читати, писати й рахувати. Батько розповідав про пригоди Робінзона Крузо, і про письменників, художників, портрети яких висіли на стінах родинного будинку, старенька ненька родом з Наддніпрянської України співала чумацьких пісень, а від діда по матері Михайла Глібовецького, який замолоду був знайомий з Маркіяном Шашкевичем, допитливий хлопчина дізнався про давні часи, історичні події на Україні.</w:t>
      </w:r>
    </w:p>
    <w:p>
      <w:pPr/>
      <w:r>
        <w:rPr/>
        <w:t xml:space="preserve">Домашній учитель Богдана, Дмитро Бахгаловський, знайомив його не тільки з основами шкільної науки, а й з творами літератури, завдяки чому його учень уже в дитинстві знав напам’ять багато віршів Т.Шевченка.</w:t>
      </w:r>
    </w:p>
    <w:p>
      <w:pPr/>
      <w:r>
        <w:rPr/>
        <w:t xml:space="preserve">Між Бережанами та Поручином проходило життя Богдана-гімназиста, місто й село формували його характер і світогляд. Від селян від чув багато легенд та переказів про давні часи. Все це будило уяву підлітка, навіювало різні історичні асанації.</w:t>
      </w:r>
    </w:p>
    <w:p>
      <w:pPr/>
      <w:r>
        <w:rPr/>
        <w:t xml:space="preserve">Коли Б.Лепкого віддали до бережанської так званої нормальної школи з польською мовою навчання, батьки перебрались з "цивілізованого" Крегульця до глухого Поручина, де, як жартома казали тоді, був кінець світу: далі дороги не було. Переселилися, щоб бути ближче до батьків по матері і сина. Перебування у Поручині, знайомство з людьми, їх життям, піснями, навіяло йому вірші "На святий вечір", "На позиченій скрипці". Після "нормальної" школи Б.Лепкий вступив у гімназію в Бережанах. Гімназія була польською, з класичним ухилом. Бережани були відірваними від центрів культурного життя. Але враження про Бережанську гімназію у Б.Лепкого не такі похмурі. В гімназії були український та польський хори. Щороку влаштовували концерти.</w:t>
      </w:r>
    </w:p>
    <w:p>
      <w:pPr/>
      <w:r>
        <w:rPr/>
        <w:t xml:space="preserve">Українська література в гімназії спершу не викладалася зовсім, потім поставили викладення цього предмета на фаховий рівень.</w:t>
      </w:r>
    </w:p>
    <w:p>
      <w:pPr/>
      <w:r>
        <w:rPr/>
        <w:t xml:space="preserve">Б.Лепкий почав писати дуже рано. Ще в ІІ класі гімназії під впливом бабусиних оповідей написав поему про русалок, але сховав її під стріху, де вона пропала. Згодом писав принагідно, на клаптиках паперу, на полях книжок та зошитів, серйозно ж готувався стати художником.</w:t>
      </w:r>
    </w:p>
    <w:p>
      <w:pPr/>
      <w:r>
        <w:rPr/>
        <w:t xml:space="preserve">Б.Лепкий вступив у Відні до Академії мистецтв, але навчання у ньому морального задоволення не принесло, він відчув, що розминувся зі своїм справжнім покликанням. Став учасником студентського товариства "Січ", брав участь у дискусіях на літературні та суспільно-політичні теми, близько зійшовся з майбутнім відомим фольклористом Філоретом Колессою, Михайлом Новицьким.</w:t>
      </w:r>
    </w:p>
    <w:p>
      <w:pPr/>
      <w:r>
        <w:rPr/>
        <w:t xml:space="preserve">Далі Б.Лепкий переходить до Львівського університету, де рівень викладання був не такий високий, як у Відні. У Львові познайомився зі славетними співаками – Соломією Крушельницькою та Олександром Мишуною, композитором Остапом Нижанківським.</w:t>
      </w:r>
    </w:p>
    <w:p>
      <w:pPr/>
      <w:r>
        <w:rPr/>
        <w:t xml:space="preserve">На ті роки припадає активна літературна творчість Б.Лепкого: він пише поезії, оповідання, перекладає, виступає з доповідями. На засіданнях студентського товариства "Ватра". З 1895 року його твори починають усе частіше з’являтися на сторінках "Діла", "Буковини".</w:t>
      </w:r>
    </w:p>
    <w:p>
      <w:pPr/>
      <w:r>
        <w:rPr/>
        <w:t xml:space="preserve">У 1895 році поет захворів від перенапруження, і лікарі порадили йому відпочити.</w:t>
      </w:r>
    </w:p>
    <w:p>
      <w:pPr/>
      <w:r>
        <w:rPr/>
        <w:t xml:space="preserve">Поїхав до батьків у Жуків, куди вони переселились з Поручина в 1891 р. Тут він задумав написати цілу низку віршів та оповідань "Мати", "Кара", "Небіжчик". У Жукові знайомиться з І.Франком. Після закінчення Львівського університету (1895 р.) – знову Бережани, гімназія, де Б.Лепкий стає вчителем української і німецької мови і літератури.</w:t>
      </w:r>
    </w:p>
    <w:p>
      <w:pPr/>
      <w:r>
        <w:rPr/>
        <w:t xml:space="preserve">Знайоме культурно-мистецьке середовище, близькість до батьківської оселі – все це створювало сприятливий клімат для творчості. Ціла низка віршів, оповідань "Стріча", "Для брата", "Дивак", "В світ за очі" – результат кількарічного бережанського періоду.</w:t>
      </w:r>
    </w:p>
    <w:p>
      <w:pPr/>
      <w:r>
        <w:rPr/>
        <w:t xml:space="preserve">І все ж рамки провінційного містечка Бережани, віддаленого і відірваного від центрів культурного життя були вузькими для Лепкого. Тому коли на початку 1899 р. у Кракові Ягелонському університеті було відкрито лекторат української мови і літератури, викладати ці предмети було запрошено Б.Лепкого. У 1900 р. сталась несподіванка, помер батько, треба було допомагати матері, що залишилась з 4 молодшими братами і сестрами. Для літературної роботи залишались ночі, які Лепкий намагається використати максимально.</w:t>
      </w:r>
    </w:p>
    <w:p>
      <w:pPr/>
      <w:r>
        <w:rPr/>
        <w:t xml:space="preserve">Одна за одною виходять книжки його оповідань. "З села" (1898), "Оповідання "Щаслива година" (1901), "В глухім куті", "По дорозі життя" (1905), "Кидаю слова" (1911); збірка віршів "Стрічка", "З глибини душі" (1905).</w:t>
      </w:r>
    </w:p>
    <w:p>
      <w:pPr/>
      <w:r>
        <w:rPr/>
        <w:t xml:space="preserve">Поступово почало полегшуватись матеріальне становище (Б.Лепкий здав екзамени на професора гімназії, став доцентом).</w:t>
      </w:r>
    </w:p>
    <w:p>
      <w:pPr/>
      <w:r>
        <w:rPr/>
        <w:t xml:space="preserve">Та почалась І світова війна.</w:t>
      </w:r>
    </w:p>
    <w:p>
      <w:pPr/>
      <w:r>
        <w:rPr/>
        <w:t xml:space="preserve">Лепкий з родиною перебрався до Угорщини, де місяць пробув у містечку Шатмарі, а звідти через Пешт подався до Відня. Лепкий зустрівся з приятелем Петром Карманським. Почали налагоджувати видавничу справу – видавати брошури, календарі, народний буквар, збірники пісень. Та восени 1915 р. Лепкого мобілізовують.</w:t>
      </w:r>
    </w:p>
    <w:p>
      <w:pPr/>
      <w:r>
        <w:rPr/>
        <w:t xml:space="preserve">Незабаром Лепкий опити нився в Німеччині. Умови утримання полонених тут були кращі, ніж в Австрії. Деякий час був у містечку Раштаді, а потім у 1916 році перебрався до Вецлара.</w:t>
      </w:r>
    </w:p>
    <w:p>
      <w:pPr/>
      <w:r>
        <w:rPr/>
        <w:t xml:space="preserve">В 1917 р. поет навідує рідні краї. Всюди розруха, руїни, злидні.</w:t>
      </w:r>
    </w:p>
    <w:p>
      <w:pPr/>
      <w:r>
        <w:rPr/>
        <w:t xml:space="preserve">У 1920 перебирається до Берліна, де займається літературною працею.</w:t>
      </w:r>
    </w:p>
    <w:p>
      <w:pPr/>
      <w:r>
        <w:rPr/>
        <w:t xml:space="preserve">Помер письменник 21 липня 1941 року. Похований у Кракові на Раковецькому цвинтарі. В 1972 р. на його могилі було встановлено барельєф, а його ім’ям названо одну з вулиць міста.</w:t>
      </w:r>
    </w:p>
    <w:p>
      <w:pPr/>
      <w:r>
        <w:rPr/>
        <w:t xml:space="preserve">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&amp;quot;Настроєний життям, як скрипка (Лепкий Богдан)&amp;quot; � Богдан Лепкий</dc:title>
  <dc:description/>
  <dc:subject/>
  <cp:keywords/>
  <cp:category/>
  <cp:lastModifiedBy/>
  <dcterms:created xsi:type="dcterms:W3CDTF">2017-10-14T23:29:54+03:00</dcterms:created>
  <dcterms:modified xsi:type="dcterms:W3CDTF">2017-10-14T23:29:54+03:00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