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"Життєві принципи Гамлета"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ТВОРЧА РОБОТА</w:t>
      </w:r>
    </w:p>
    <w:p>
      <w:pPr/>
      <w:r>
        <w:rPr/>
        <w:t xml:space="preserve">з світової літератури на тему:</w:t>
      </w:r>
    </w:p>
    <w:p>
      <w:pPr/>
      <w:r>
        <w:rPr/>
        <w:t xml:space="preserve">"Життєві принципи Гамлета"</w:t>
      </w:r>
    </w:p>
    <w:p>
      <w:pPr/>
      <w:r>
        <w:rPr/>
        <w:t xml:space="preserve">(за трагедією У. Шекспіра</w:t>
      </w:r>
    </w:p>
    <w:p>
      <w:pPr/>
      <w:r>
        <w:rPr/>
        <w:t xml:space="preserve">"Гамлет, принц Датський")</w:t>
      </w:r>
    </w:p>
    <w:p>
      <w:pPr/>
      <w:r>
        <w:rPr/>
        <w:t xml:space="preserve">Гамлет часто говорить про смерть. Уже незабаром після своєї першої появи перед глядачами він видає затаєну думку: життя стало так огидне, що він би покінчив із собою, якби це не вважалося гріхом.</w:t>
      </w:r>
    </w:p>
    <w:p>
      <w:pPr/>
      <w:r>
        <w:rPr/>
        <w:t xml:space="preserve">Про смерть міркує він у монолозі " Бути чи не бути?"</w:t>
      </w:r>
    </w:p>
    <w:p>
      <w:pPr/>
      <w:r>
        <w:rPr/>
        <w:t xml:space="preserve">Тут героя хвилює сама таємниця смерті; що вона таке — чи сон продовження тих борошн, якими повна земне життя, страх перед невідомістю, перед цією країною, відкіля не повертався жоден подорожанин, нерідко змушує людей, ухиляться від боротьби з побоювання потрапити в цей невідомий світ інобуття...</w:t>
      </w:r>
    </w:p>
    <w:p>
      <w:pPr/>
      <w:r>
        <w:rPr/>
        <w:t xml:space="preserve">Чи бути не бути — такий питання:</w:t>
      </w:r>
    </w:p>
    <w:p>
      <w:pPr/>
      <w:r>
        <w:rPr/>
        <w:t xml:space="preserve">...Вмерти, заснути. — Заснути!</w:t>
      </w:r>
    </w:p>
    <w:p>
      <w:pPr/>
      <w:r>
        <w:rPr/>
        <w:t xml:space="preserve">І бачити сни, бути може?</w:t>
      </w:r>
    </w:p>
    <w:p>
      <w:pPr/>
      <w:r>
        <w:rPr/>
        <w:t xml:space="preserve">От у чому труднощі...</w:t>
      </w:r>
    </w:p>
    <w:p>
      <w:pPr/>
      <w:r>
        <w:rPr/>
        <w:t xml:space="preserve">Афоризми</w:t>
      </w:r>
    </w:p>
    <w:p>
      <w:pPr/>
      <w:r>
        <w:rPr/>
        <w:t xml:space="preserve">на тему:</w:t>
      </w:r>
    </w:p>
    <w:p>
      <w:pPr/>
      <w:r>
        <w:rPr/>
        <w:t xml:space="preserve">"Життя — Смерть".</w:t>
      </w:r>
    </w:p>
    <w:p>
      <w:pPr/>
      <w:r>
        <w:rPr/>
        <w:t xml:space="preserve">1. Найлегше в житті — померти, найважче жити.</w:t>
      </w:r>
    </w:p>
    <w:p>
      <w:pPr/>
      <w:r>
        <w:rPr/>
        <w:t xml:space="preserve">Азад.</w:t>
      </w:r>
    </w:p>
    <w:p>
      <w:pPr/>
      <w:r>
        <w:rPr/>
        <w:t xml:space="preserve">2. Боротьба є умовою життя. Життя вмирає, коли закінчується боротьба. Белінський.</w:t>
      </w:r>
    </w:p>
    <w:p>
      <w:pPr/>
      <w:r>
        <w:rPr/>
        <w:t xml:space="preserve">1. Щоб мати право жити, треба набути готовності померти.</w:t>
      </w:r>
    </w:p>
    <w:p>
      <w:pPr/>
      <w:r>
        <w:rPr/>
        <w:t xml:space="preserve">Ключевський</w:t>
      </w:r>
    </w:p>
    <w:p>
      <w:pPr/>
      <w:r>
        <w:rPr/>
        <w:t xml:space="preserve">4. Не лише ті здатні відчувати життя, кому часто доводитися бути на краю смерті. Д. Неру</w:t>
      </w:r>
    </w:p>
    <w:p>
      <w:pPr/>
      <w:r>
        <w:rPr/>
        <w:t xml:space="preserve">5. Над смертю владарюй у житті стрімкому, і смерть помре, а ти — ніколи. Шекспір</w:t>
      </w:r>
    </w:p>
    <w:p>
      <w:pPr/>
      <w:r>
        <w:rPr/>
        <w:t xml:space="preserve">6. Усі народжене приречене на зазагибель.</w:t>
      </w:r>
    </w:p>
    <w:p>
      <w:pPr/>
      <w:r>
        <w:rPr/>
        <w:t xml:space="preserve">Саллюстій</w:t>
      </w:r>
    </w:p>
    <w:p>
      <w:pPr/>
      <w:r>
        <w:rPr/>
        <w:t xml:space="preserve">7. Смерть — це стріла, пущена в тобі, а життя — це мить, за яку вона до тобі летить. Аль — Хюсрі</w:t>
      </w:r>
    </w:p>
    <w:p>
      <w:pPr/>
      <w:r>
        <w:rPr/>
        <w:t xml:space="preserve">8. Без користі я довго година проводив, заті і година провів міні.</w:t>
      </w:r>
    </w:p>
    <w:p>
      <w:pPr/>
      <w:r>
        <w:rPr/>
        <w:t xml:space="preserve">Шекспір.</w:t>
      </w:r>
    </w:p>
    <w:p>
      <w:pPr/>
      <w:r>
        <w:rPr/>
        <w:t xml:space="preserve">9. Покайся за день до смерті, це значити: кожен день.</w:t>
      </w:r>
    </w:p>
    <w:p>
      <w:pPr/>
      <w:r>
        <w:rPr/>
        <w:t xml:space="preserve">Таймуд.</w:t>
      </w:r>
    </w:p>
    <w:p>
      <w:pPr/>
      <w:r>
        <w:rPr/>
        <w:t xml:space="preserve">10. Життя — довге, дуже довге зітхання... до останнього видиху.</w:t>
      </w:r>
    </w:p>
    <w:p>
      <w:pPr/>
      <w:r>
        <w:rPr/>
        <w:t xml:space="preserve">Ріхтер.</w:t>
      </w:r>
    </w:p>
    <w:p>
      <w:pPr/>
      <w:r>
        <w:rPr/>
        <w:t xml:space="preserve">Список використаної літератури:</w:t>
      </w:r>
    </w:p>
    <w:p>
      <w:pPr/>
      <w:r>
        <w:rPr/>
        <w:t xml:space="preserve">1. В. Шекспір. Обране (у двох чястях). Частина 1. (М., "Освіта"; 1984р. — перекл. Б. Пастернаку, М. Лозинського).</w:t>
      </w:r>
    </w:p>
    <w:p>
      <w:pPr/>
      <w:r>
        <w:rPr/>
        <w:t xml:space="preserve">2. Афоризми (Галич, 2000р. — упорядник Панчішак М.М.)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&amp;quot;Життєві принципи Гамлета&amp;quot; � Вільям Шекспір</dc:title>
  <dc:description/>
  <dc:subject/>
  <cp:keywords/>
  <cp:category/>
  <cp:lastModifiedBy/>
  <dcterms:created xsi:type="dcterms:W3CDTF">2018-05-08T13:30:01+03:00</dcterms:created>
  <dcterms:modified xsi:type="dcterms:W3CDTF">2018-05-08T13:30:01+03:00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