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"Борис Пастернак"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ТЕМАТИЧНА АТЕСТАЦІЙНА РОБОТА</w:t>
      </w:r>
    </w:p>
    <w:p>
      <w:pPr/>
      <w:r>
        <w:rPr/>
        <w:t xml:space="preserve">ІЗ ЗАРУБІЖНОЇ ЛІТЕРАТУРИ</w:t>
      </w:r>
    </w:p>
    <w:p>
      <w:pPr/>
      <w:r>
        <w:rPr/>
        <w:t xml:space="preserve">НА ТЕМУ:</w:t>
      </w:r>
    </w:p>
    <w:p>
      <w:pPr/>
      <w:r>
        <w:rPr/>
        <w:t xml:space="preserve">"Борис Пастернак"</w:t>
      </w:r>
    </w:p>
    <w:p>
      <w:pPr/>
      <w:r>
        <w:rPr/>
        <w:t xml:space="preserve">"Вітер далекий навіяв..." (1901)</w:t>
      </w:r>
    </w:p>
    <w:p>
      <w:pPr/>
      <w:r>
        <w:rPr/>
        <w:t xml:space="preserve">У вірші відбилося захоплення О.Блока ідеалістичною філософією Платона про існування, крім реального, "над реального", вищого "світу ідей" — прекрасного і непізнаного, а також російського філософа В.Соловйова, який поглибив вчення Платона міркуваннями про містичну силу, Світову Душу (або Вічну Жіночість), що врятує людство.</w:t>
      </w:r>
    </w:p>
    <w:p>
      <w:pPr/>
      <w:r>
        <w:rPr/>
        <w:t xml:space="preserve">Вірш побудовано у символічному плані, на протиставленні двох світів — того, що навколо, і далекого, невідомого.</w:t>
      </w:r>
    </w:p>
    <w:p>
      <w:pPr/>
      <w:r>
        <w:rPr/>
        <w:t xml:space="preserve">Довколишній світ темний і безрадісний. Душа ліричного героя не може знайти в ньому притулку, прагнучи до високих, неземних ідеалів. Як "благу звістку" сприймає він натяк про існування другого світу, де панують тільки Вона (Вічна Жіночість) і Краса.</w:t>
      </w:r>
    </w:p>
    <w:p>
      <w:pPr/>
      <w:r>
        <w:rPr/>
        <w:t xml:space="preserve">Вітер далекий навіяв</w:t>
      </w:r>
    </w:p>
    <w:p>
      <w:pPr/>
      <w:r>
        <w:rPr/>
        <w:t xml:space="preserve">Пісні весняної тон,</w:t>
      </w:r>
    </w:p>
    <w:p>
      <w:pPr/>
      <w:r>
        <w:rPr/>
        <w:t xml:space="preserve">Десь на осонні надії</w:t>
      </w:r>
    </w:p>
    <w:p>
      <w:pPr/>
      <w:r>
        <w:rPr/>
        <w:t xml:space="preserve">Небо сяйнуло між крон.</w:t>
      </w:r>
    </w:p>
    <w:p>
      <w:pPr/>
      <w:r>
        <w:rPr/>
        <w:t xml:space="preserve">(Переклад П. Перебийноса)</w:t>
      </w:r>
    </w:p>
    <w:p>
      <w:pPr/>
      <w:r>
        <w:rPr/>
        <w:t xml:space="preserve">Символами високого світу є чисте небо, весна, блакитна височінь, пісня. Душа ліричного героя відкривається назустріч прекрасному, вона неначе пробуджується від важкого сну, сповненого жахливих видінь, і прагне усвідомити непересічні цінності через дотик до "світу ідей".</w:t>
      </w:r>
    </w:p>
    <w:p>
      <w:pPr/>
      <w:r>
        <w:rPr/>
        <w:t xml:space="preserve">Плив у блакиті незримій</w:t>
      </w:r>
    </w:p>
    <w:p>
      <w:pPr/>
      <w:r>
        <w:rPr/>
        <w:t xml:space="preserve">Привид близької весни.</w:t>
      </w:r>
    </w:p>
    <w:p>
      <w:pPr/>
      <w:r>
        <w:rPr/>
        <w:t xml:space="preserve">Плакали сніжні низини,</w:t>
      </w:r>
    </w:p>
    <w:p>
      <w:pPr/>
      <w:r>
        <w:rPr/>
        <w:t xml:space="preserve">Линули зоряні сни.</w:t>
      </w:r>
    </w:p>
    <w:p>
      <w:pPr/>
      <w:r>
        <w:rPr/>
        <w:t xml:space="preserve">У вірші діють дві особи — Він і Вона, але цей твір не nро кохання. "Вона" не має конкретного обличчя, це скоріше символі тієї неземної реальності, що вабить людину, яка бажає знайти! високий ідеал у своєму житті. "Вона" недосяжна, як зірка, але стремління до неї надає сенс існуванню ліричного героя.</w:t>
      </w:r>
    </w:p>
    <w:p>
      <w:pPr/>
      <w:r>
        <w:rPr/>
        <w:t xml:space="preserve">Вірш сповнений світлої надії на подолання протиріччя між двома, здавалося б, несумісними світами, які повинні об'єднатися в душі особистості. Перша фраза — "Вітер далекий навіяв" — повторюється наприкінці твору, надаючи йому, кільцевої цілісності. Вітер — не просто явище природи, це| символ зрушень у серці ліричного героя, це зміни в його душі,: яка бачить "зоряні сни", прагнучи перетворення реальності.</w:t>
      </w:r>
    </w:p>
    <w:p>
      <w:pPr/>
      <w:r>
        <w:rPr/>
        <w:t xml:space="preserve">На початку вірша весняні мелодії ще ледве відчутні, на небі відкривається лише маленький шматочок блакитної! височини, але в кінці світло стає сильнішим, а пісні лунають на повний голос.</w:t>
      </w:r>
    </w:p>
    <w:p>
      <w:pPr/>
      <w:r>
        <w:rPr/>
        <w:t xml:space="preserve">Щемно, як сльози на віях,</w:t>
      </w:r>
    </w:p>
    <w:p>
      <w:pPr/>
      <w:r>
        <w:rPr/>
        <w:t xml:space="preserve">Плакали струни в мені.</w:t>
      </w:r>
    </w:p>
    <w:p>
      <w:pPr/>
      <w:r>
        <w:rPr/>
        <w:t xml:space="preserve">Вітер далекий навіяв</w:t>
      </w:r>
    </w:p>
    <w:p>
      <w:pPr/>
      <w:r>
        <w:rPr/>
        <w:t xml:space="preserve">Співи твої голосні.</w:t>
      </w:r>
    </w:p>
    <w:p>
      <w:pPr/>
      <w:r>
        <w:rPr/>
        <w:t xml:space="preserve">Вірш відзначається особливою мелодійністю. Це своєрідна "музика у слові", що створюється за рахунок асонансів, алітерацій, лейтмотивних повторів. Гармонійність форми відбиває пошуки автором світової та душевної гармонії.</w:t>
      </w:r>
    </w:p>
    <w:p>
      <w:pPr/>
      <w:r>
        <w:rPr/>
        <w:t xml:space="preserve">* * *</w:t>
      </w:r>
    </w:p>
    <w:p>
      <w:pPr/>
      <w:r>
        <w:rPr/>
        <w:t xml:space="preserve">Ветер принес издалека</w:t>
      </w:r>
    </w:p>
    <w:p>
      <w:pPr/>
      <w:r>
        <w:rPr/>
        <w:t xml:space="preserve">Песни весенней намек,</w:t>
      </w:r>
    </w:p>
    <w:p>
      <w:pPr/>
      <w:r>
        <w:rPr/>
        <w:t xml:space="preserve">Где-то светло и глубоко</w:t>
      </w:r>
    </w:p>
    <w:p>
      <w:pPr/>
      <w:r>
        <w:rPr/>
        <w:t xml:space="preserve">Неба открылся клочок.</w:t>
      </w:r>
    </w:p>
    <w:p>
      <w:pPr/>
      <w:r>
        <w:rPr/>
        <w:t xml:space="preserve">В этой бездонной лазури,</w:t>
      </w:r>
    </w:p>
    <w:p>
      <w:pPr/>
      <w:r>
        <w:rPr/>
        <w:t xml:space="preserve">В сумерках близкой весны</w:t>
      </w:r>
    </w:p>
    <w:p>
      <w:pPr/>
      <w:r>
        <w:rPr/>
        <w:t xml:space="preserve">Плакали зимние бури,</w:t>
      </w:r>
    </w:p>
    <w:p>
      <w:pPr/>
      <w:r>
        <w:rPr/>
        <w:t xml:space="preserve">Реяли звездные сны.</w:t>
      </w:r>
    </w:p>
    <w:p>
      <w:pPr/>
      <w:r>
        <w:rPr/>
        <w:t xml:space="preserve">Робко, темно и глубоко</w:t>
      </w:r>
    </w:p>
    <w:p>
      <w:pPr/>
      <w:r>
        <w:rPr/>
        <w:t xml:space="preserve">Плакали струны мои.</w:t>
      </w:r>
    </w:p>
    <w:p>
      <w:pPr/>
      <w:r>
        <w:rPr/>
        <w:t xml:space="preserve">Ветер принес издалека</w:t>
      </w:r>
    </w:p>
    <w:p>
      <w:pPr/>
      <w:r>
        <w:rPr/>
        <w:t xml:space="preserve">Звучные песни твои.</w:t>
      </w:r>
    </w:p>
    <w:p>
      <w:pPr/>
      <w:r>
        <w:rPr/>
        <w:t xml:space="preserve">О.Блок</w:t>
      </w:r>
    </w:p>
    <w:p>
      <w:pPr/>
      <w:r>
        <w:rPr/>
        <w:t xml:space="preserve">* * *</w:t>
      </w:r>
    </w:p>
    <w:p>
      <w:pPr/>
      <w:r>
        <w:rPr/>
        <w:t xml:space="preserve">Вітер приніс із далеку</w:t>
      </w:r>
    </w:p>
    <w:p>
      <w:pPr/>
      <w:r>
        <w:rPr/>
        <w:t xml:space="preserve">Пісні весняної плин.</w:t>
      </w:r>
    </w:p>
    <w:p>
      <w:pPr/>
      <w:r>
        <w:rPr/>
        <w:t xml:space="preserve">Там, де літає лелека</w:t>
      </w:r>
    </w:p>
    <w:p>
      <w:pPr/>
      <w:r>
        <w:rPr/>
        <w:t xml:space="preserve">Неба ми бачимо клин.</w:t>
      </w:r>
    </w:p>
    <w:p>
      <w:pPr/>
      <w:r>
        <w:rPr/>
        <w:t xml:space="preserve">В цьому бездонному небі</w:t>
      </w:r>
    </w:p>
    <w:p>
      <w:pPr/>
      <w:r>
        <w:rPr/>
        <w:t xml:space="preserve">Разом з приходом весни</w:t>
      </w:r>
    </w:p>
    <w:p>
      <w:pPr/>
      <w:r>
        <w:rPr/>
        <w:t xml:space="preserve">Звіялись темнії бурі,</w:t>
      </w:r>
    </w:p>
    <w:p>
      <w:pPr/>
      <w:r>
        <w:rPr/>
        <w:t xml:space="preserve">Наснилися зоряні сни.</w:t>
      </w:r>
    </w:p>
    <w:p>
      <w:pPr/>
      <w:r>
        <w:rPr/>
        <w:t xml:space="preserve">Плакали ніжно й глибоко</w:t>
      </w:r>
    </w:p>
    <w:p>
      <w:pPr/>
      <w:r>
        <w:rPr/>
        <w:t xml:space="preserve">Жалібні струни мої.</w:t>
      </w:r>
    </w:p>
    <w:p>
      <w:pPr/>
      <w:r>
        <w:rPr/>
        <w:t xml:space="preserve">Вітер приніс із далеку</w:t>
      </w:r>
    </w:p>
    <w:p>
      <w:pPr/>
      <w:r>
        <w:rPr/>
        <w:t xml:space="preserve">Співи твої чарівні.</w:t>
      </w:r>
    </w:p>
    <w:p>
      <w:pPr/>
      <w:r>
        <w:rPr/>
        <w:t xml:space="preserve">(переклад Рапій Оксани)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&amp;quot;Борис Пастернак&amp;quot; � Борис Пастернак</dc:title>
  <dc:description/>
  <dc:subject/>
  <cp:keywords/>
  <cp:category/>
  <cp:lastModifiedBy/>
  <dcterms:created xsi:type="dcterms:W3CDTF">2018-05-08T15:48:19+03:00</dcterms:created>
  <dcterms:modified xsi:type="dcterms:W3CDTF">2018-05-08T15:48:19+03:00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