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Заспів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Колисав мою колиску</w:t>
      </w:r>
    </w:p>
    <w:p>
      <w:pPr/>
      <w:r>
        <w:rPr/>
        <w:t xml:space="preserve">Вітер рідного Поділля</w:t>
      </w:r>
    </w:p>
    <w:p>
      <w:pPr/>
      <w:r>
        <w:rPr/>
        <w:t xml:space="preserve">І зливав на сонні вії</w:t>
      </w:r>
    </w:p>
    <w:p>
      <w:pPr/>
      <w:r>
        <w:rPr/>
        <w:t xml:space="preserve">Степового запах зілля.</w:t>
      </w:r>
    </w:p>
    <w:p>
      <w:pPr/>
    </w:p>
    <w:p>
      <w:pPr/>
      <w:r>
        <w:rPr/>
        <w:t xml:space="preserve">Колисав мою колиску</w:t>
      </w:r>
    </w:p>
    <w:p>
      <w:pPr/>
      <w:r>
        <w:rPr/>
        <w:t xml:space="preserve">Звук підгірської трембіти,</w:t>
      </w:r>
    </w:p>
    <w:p>
      <w:pPr/>
      <w:r>
        <w:rPr/>
        <w:t xml:space="preserve">Що від неї зорі меркнуть</w:t>
      </w:r>
    </w:p>
    <w:p>
      <w:pPr/>
      <w:r>
        <w:rPr/>
        <w:t xml:space="preserve">І росою плачуть квіти.</w:t>
      </w:r>
    </w:p>
    <w:p>
      <w:pPr/>
    </w:p>
    <w:p>
      <w:pPr/>
      <w:r>
        <w:rPr/>
        <w:t xml:space="preserve">Колисав мою колиску</w:t>
      </w:r>
    </w:p>
    <w:p>
      <w:pPr/>
      <w:r>
        <w:rPr/>
        <w:t xml:space="preserve">Голос недалеких дзвонів,</w:t>
      </w:r>
    </w:p>
    <w:p>
      <w:pPr/>
      <w:r>
        <w:rPr/>
        <w:t xml:space="preserve">І веселий спів весільний,</w:t>
      </w:r>
    </w:p>
    <w:p>
      <w:pPr/>
      <w:r>
        <w:rPr/>
        <w:t xml:space="preserve">І сумний плач похоронів.</w:t>
      </w:r>
    </w:p>
    <w:p>
      <w:pPr/>
    </w:p>
    <w:p>
      <w:pPr/>
      <w:r>
        <w:rPr/>
        <w:t xml:space="preserve">Колисав мою колиску</w:t>
      </w:r>
    </w:p>
    <w:p>
      <w:pPr/>
      <w:r>
        <w:rPr/>
        <w:t xml:space="preserve">Крик неволеного люду</w:t>
      </w:r>
    </w:p>
    <w:p>
      <w:pPr/>
      <w:r>
        <w:rPr/>
        <w:t xml:space="preserve">І — так в серце вколисався,</w:t>
      </w:r>
    </w:p>
    <w:p>
      <w:pPr/>
      <w:r>
        <w:rPr/>
        <w:t xml:space="preserve">Що до смерті не забуду</w:t>
      </w:r>
    </w:p>
    <w:p>
      <w:pPr/>
    </w:p>
    <w:p>
      <w:pPr/>
      <w:r>
        <w:rPr/>
        <w:t xml:space="preserve">1901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Заспів — Богдан Лепкий</dc:title>
  <dc:description/>
  <dc:subject/>
  <cp:keywords/>
  <cp:category/>
  <cp:lastModifiedBy/>
  <dcterms:created xsi:type="dcterms:W3CDTF">2025-01-21T08:58:17+00:00</dcterms:created>
  <dcterms:modified xsi:type="dcterms:W3CDTF">2025-01-21T08:58:17+00:00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