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Далеко десь у теплих-теплих снах...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Мироненко</w:t>
      </w:r>
    </w:p>
    <w:p>
      <w:pPr/>
      <w:r>
        <w:rPr/>
        <w:t xml:space="preserve">Далеко десь у теплих-теплих снах</w:t>
      </w:r>
    </w:p>
    <w:p>
      <w:pPr/>
      <w:r>
        <w:rPr/>
        <w:t xml:space="preserve">я поміж трав у дідових чоботях…</w:t>
      </w:r>
    </w:p>
    <w:p>
      <w:pPr/>
      <w:r>
        <w:rPr/>
        <w:t xml:space="preserve">І сонця до землі відчутний дотик,</w:t>
      </w:r>
    </w:p>
    <w:p>
      <w:pPr/>
      <w:r>
        <w:rPr/>
        <w:t xml:space="preserve">і вечір матіолами пропах.</w:t>
      </w:r>
    </w:p>
    <w:p>
      <w:pPr/>
    </w:p>
    <w:p>
      <w:pPr/>
      <w:r>
        <w:rPr/>
        <w:t xml:space="preserve">А я ще хочу встигнути на шлях,</w:t>
      </w:r>
    </w:p>
    <w:p>
      <w:pPr/>
      <w:r>
        <w:rPr/>
        <w:t xml:space="preserve">бо дід конем вертатиме з роботи.</w:t>
      </w:r>
    </w:p>
    <w:p>
      <w:pPr/>
      <w:r>
        <w:rPr/>
        <w:t xml:space="preserve">Я хочу з ним заїхать у ворота,</w:t>
      </w:r>
    </w:p>
    <w:p>
      <w:pPr/>
      <w:r>
        <w:rPr/>
        <w:t xml:space="preserve">його картуз повісити на цвях.</w:t>
      </w:r>
    </w:p>
    <w:p>
      <w:pPr/>
    </w:p>
    <w:p>
      <w:pPr/>
      <w:r>
        <w:rPr/>
        <w:t xml:space="preserve">Я прокидаюсь, я кудись біжу…</w:t>
      </w:r>
    </w:p>
    <w:p>
      <w:pPr/>
      <w:r>
        <w:rPr/>
        <w:t xml:space="preserve">дим заводський нагадує іржу,</w:t>
      </w:r>
    </w:p>
    <w:p>
      <w:pPr/>
      <w:r>
        <w:rPr/>
        <w:t xml:space="preserve">коли до сонця піднімаю очі.</w:t>
      </w:r>
    </w:p>
    <w:p>
      <w:pPr/>
    </w:p>
    <w:p>
      <w:pPr/>
      <w:r>
        <w:rPr/>
        <w:t xml:space="preserve">Як страшно: я все менше й менше хочу,</w:t>
      </w:r>
    </w:p>
    <w:p>
      <w:pPr/>
      <w:r>
        <w:rPr/>
        <w:t xml:space="preserve">але мені все більше й більше треба.</w:t>
      </w:r>
    </w:p>
    <w:p>
      <w:pPr/>
      <w:r>
        <w:rPr/>
        <w:t xml:space="preserve">Чого ж іще, крім сонця, трав і неба?</w:t>
      </w:r>
    </w:p>
    <w:p>
      <w:pPr/>
    </w:p>
    <w:p>
      <w:pPr/>
      <w:r>
        <w:rPr/>
        <w:t xml:space="preserve">1981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Далеко десь у теплих-теплих снах... — Ірина Мироненко</dc:title>
  <dc:description/>
  <dc:subject/>
  <cp:keywords/>
  <cp:category/>
  <cp:lastModifiedBy/>
  <dcterms:created xsi:type="dcterms:W3CDTF">2025-01-21T08:52:06+00:00</dcterms:created>
  <dcterms:modified xsi:type="dcterms:W3CDTF">2025-01-21T08:52:06+00:00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