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Воно зросло з шукання і розпуки...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 А гострозоре, мужнє покоління</w:t>
      </w:r>
    </w:p>
    <w:p>
      <w:pPr/>
      <w:r>
        <w:rPr/>
        <w:t xml:space="preserve">Уже зросло на молодій землі.</w:t>
      </w:r>
    </w:p>
    <w:p>
      <w:pPr/>
    </w:p>
    <w:p>
      <w:pPr/>
      <w:r>
        <w:rPr/>
        <w:t xml:space="preserve">П. Филипович</w:t>
      </w:r>
    </w:p>
    <w:p>
      <w:pPr/>
    </w:p>
    <w:p>
      <w:pPr/>
      <w:r>
        <w:rPr/>
        <w:t xml:space="preserve">Воно зросло з шукання і розпуки,</w:t>
      </w:r>
    </w:p>
    <w:p>
      <w:pPr/>
      <w:r>
        <w:rPr/>
        <w:t xml:space="preserve">Безжурно-мужнє, повне буйних сил,</w:t>
      </w:r>
    </w:p>
    <w:p>
      <w:pPr/>
      <w:r>
        <w:rPr/>
        <w:t xml:space="preserve">Закохане в свої тугії луки</w:t>
      </w:r>
    </w:p>
    <w:p>
      <w:pPr/>
      <w:r>
        <w:rPr/>
        <w:t xml:space="preserve">І в бронзу власних мускулястих тіл.</w:t>
      </w:r>
    </w:p>
    <w:p>
      <w:pPr/>
    </w:p>
    <w:p>
      <w:pPr/>
      <w:r>
        <w:rPr/>
        <w:t xml:space="preserve">Так солодко в передчуванні бою,</w:t>
      </w:r>
    </w:p>
    <w:p>
      <w:pPr/>
      <w:r>
        <w:rPr/>
        <w:t xml:space="preserve">Не знаючи вагання і квилінь,</w:t>
      </w:r>
    </w:p>
    <w:p>
      <w:pPr/>
      <w:r>
        <w:rPr/>
        <w:t xml:space="preserve">Покірну землю чути під ногою</w:t>
      </w:r>
    </w:p>
    <w:p>
      <w:pPr/>
      <w:r>
        <w:rPr/>
        <w:t xml:space="preserve">І пити зором синю далечінь.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Воно зросло з шукання і розпуки... — Олег Ольжич</dc:title>
  <dc:description/>
  <dc:subject/>
  <cp:keywords/>
  <cp:category/>
  <cp:lastModifiedBy/>
  <dcterms:created xsi:type="dcterms:W3CDTF">2025-01-21T08:28:29+00:00</dcterms:created>
  <dcterms:modified xsi:type="dcterms:W3CDTF">2025-01-21T08:28:29+00:00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