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Мамо-голубко! Прийди подивися,</w:t>
      </w:r>
    </w:p>
    <w:p>
      <w:pPr/>
      <w:r>
        <w:rPr/>
        <w:t xml:space="preserve">Сина від мук захисти!</w:t>
      </w:r>
    </w:p>
    <w:p>
      <w:pPr/>
      <w:r>
        <w:rPr/>
        <w:t xml:space="preserve">Болі зі споду душі піднялися,</w:t>
      </w:r>
    </w:p>
    <w:p>
      <w:pPr/>
      <w:r>
        <w:rPr/>
        <w:t xml:space="preserve">Що вже несила нести.</w:t>
      </w:r>
    </w:p>
    <w:p>
      <w:pPr/>
    </w:p>
    <w:p>
      <w:pPr/>
      <w:r>
        <w:rPr/>
        <w:t xml:space="preserve">Мамо-голубко! Горюєш ти, бачу,</w:t>
      </w:r>
    </w:p>
    <w:p>
      <w:pPr/>
      <w:r>
        <w:rPr/>
        <w:t xml:space="preserve">Стогнеш сама у журбі;</w:t>
      </w:r>
    </w:p>
    <w:p>
      <w:pPr/>
      <w:r>
        <w:rPr/>
        <w:t xml:space="preserve">Хай я в неволі конаю та плачу,-</w:t>
      </w:r>
    </w:p>
    <w:p>
      <w:pPr/>
      <w:r>
        <w:rPr/>
        <w:t xml:space="preserve">Важче незмірно тобі.</w:t>
      </w:r>
    </w:p>
    <w:p>
      <w:pPr/>
    </w:p>
    <w:p>
      <w:pPr/>
      <w:r>
        <w:rPr/>
        <w:t xml:space="preserve">Бачити більше тебе я не буду;</w:t>
      </w:r>
    </w:p>
    <w:p>
      <w:pPr/>
      <w:r>
        <w:rPr/>
        <w:t xml:space="preserve">Не дорікай, а прости;</w:t>
      </w:r>
    </w:p>
    <w:p>
      <w:pPr/>
      <w:r>
        <w:rPr/>
        <w:t xml:space="preserve">Та від людського неправого суду</w:t>
      </w:r>
    </w:p>
    <w:p>
      <w:pPr/>
      <w:r>
        <w:rPr/>
        <w:t xml:space="preserve">Сина свого захисти!</w:t>
      </w:r>
    </w:p>
    <w:p>
      <w:pPr/>
    </w:p>
    <w:p>
      <w:pPr/>
      <w:r>
        <w:rPr/>
        <w:t xml:space="preserve">І поглянуть навіть гірко,</w:t>
      </w:r>
    </w:p>
    <w:p>
      <w:pPr/>
      <w:r>
        <w:rPr/>
        <w:t xml:space="preserve">І вбачається мені,</w:t>
      </w:r>
    </w:p>
    <w:p>
      <w:pPr/>
      <w:r>
        <w:rPr/>
        <w:t xml:space="preserve">Що крізь хмари, ясна зірко,</w:t>
      </w:r>
    </w:p>
    <w:p>
      <w:pPr/>
      <w:r>
        <w:rPr/>
        <w:t xml:space="preserve">Сяєш ти у вишині.</w:t>
      </w:r>
    </w:p>
    <w:p>
      <w:pPr/>
    </w:p>
    <w:p>
      <w:pPr/>
      <w:r>
        <w:rPr/>
        <w:t xml:space="preserve">І сталось диво, славне з див:</w:t>
      </w:r>
    </w:p>
    <w:p>
      <w:pPr/>
      <w:r>
        <w:rPr/>
        <w:t xml:space="preserve">Охаменулись слуги мряки;</w:t>
      </w:r>
    </w:p>
    <w:p>
      <w:pPr/>
      <w:r>
        <w:rPr/>
        <w:t xml:space="preserve">Пророк в них душі розбудив,-</w:t>
      </w:r>
    </w:p>
    <w:p>
      <w:pPr/>
      <w:r>
        <w:rPr/>
        <w:t xml:space="preserve">Додолу пали злодіяки.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матері — Павло Грабовський</dc:title>
  <dc:description/>
  <dc:subject/>
  <cp:keywords/>
  <cp:category/>
  <cp:lastModifiedBy/>
  <dcterms:created xsi:type="dcterms:W3CDTF">2025-01-21T07:54:35+00:00</dcterms:created>
  <dcterms:modified xsi:type="dcterms:W3CDTF">2025-01-21T07:54:35+00:00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