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Цитьте, вітри! Цитьте, буйні!..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Цитьте, вітри! Цитьте, буйні!</w:t>
      </w:r>
    </w:p>
    <w:p>
      <w:pPr/>
      <w:r>
        <w:rPr/>
        <w:t xml:space="preserve">В лузі не гудіте!</w:t>
      </w:r>
    </w:p>
    <w:p>
      <w:pPr/>
      <w:r>
        <w:rPr/>
        <w:t xml:space="preserve">Моє горе лягло спати,</w:t>
      </w:r>
    </w:p>
    <w:p>
      <w:pPr/>
      <w:r>
        <w:rPr/>
        <w:t xml:space="preserve">Так не побудіте.</w:t>
      </w:r>
    </w:p>
    <w:p>
      <w:pPr/>
    </w:p>
    <w:p>
      <w:pPr/>
      <w:r>
        <w:rPr/>
        <w:t xml:space="preserve">Ох, заснуло воно в серці,</w:t>
      </w:r>
    </w:p>
    <w:p>
      <w:pPr/>
      <w:r>
        <w:rPr/>
        <w:t xml:space="preserve">Як в норі гадюка;</w:t>
      </w:r>
    </w:p>
    <w:p>
      <w:pPr/>
      <w:r>
        <w:rPr/>
        <w:t xml:space="preserve">Наче легше мені стало,</w:t>
      </w:r>
    </w:p>
    <w:p>
      <w:pPr/>
      <w:r>
        <w:rPr/>
        <w:t xml:space="preserve">Наче менше мука.</w:t>
      </w:r>
    </w:p>
    <w:p>
      <w:pPr/>
    </w:p>
    <w:p>
      <w:pPr/>
      <w:r>
        <w:rPr/>
        <w:t xml:space="preserve">Цитьте, вітри! Цитьте буйні!</w:t>
      </w:r>
    </w:p>
    <w:p>
      <w:pPr/>
      <w:r>
        <w:rPr/>
        <w:t xml:space="preserve">Горя не будіте!</w:t>
      </w:r>
    </w:p>
    <w:p>
      <w:pPr/>
      <w:r>
        <w:rPr/>
        <w:t xml:space="preserve">Дайте мені, молодому,</w:t>
      </w:r>
    </w:p>
    <w:p>
      <w:pPr/>
      <w:r>
        <w:rPr/>
        <w:t xml:space="preserve">Хоч на час спочити!</w:t>
      </w:r>
    </w:p>
    <w:p>
      <w:pPr/>
    </w:p>
    <w:p>
      <w:pPr/>
      <w:r>
        <w:rPr/>
        <w:t xml:space="preserve">Бо те горе нескінченне,</w:t>
      </w:r>
    </w:p>
    <w:p>
      <w:pPr/>
      <w:r>
        <w:rPr/>
        <w:t xml:space="preserve">Боже, надоїло;</w:t>
      </w:r>
    </w:p>
    <w:p>
      <w:pPr/>
      <w:r>
        <w:rPr/>
        <w:t xml:space="preserve">Чую, серденько від його</w:t>
      </w:r>
    </w:p>
    <w:p>
      <w:pPr/>
      <w:r>
        <w:rPr/>
        <w:t xml:space="preserve">В крові закипіло.</w:t>
      </w:r>
    </w:p>
    <w:p>
      <w:pPr/>
    </w:p>
    <w:p>
      <w:pPr/>
      <w:r>
        <w:rPr/>
        <w:t xml:space="preserve">Що ж те горе колихало,</w:t>
      </w:r>
    </w:p>
    <w:p>
      <w:pPr/>
      <w:r>
        <w:rPr/>
        <w:t xml:space="preserve">Від чого заснуло?</w:t>
      </w:r>
    </w:p>
    <w:p>
      <w:pPr/>
      <w:r>
        <w:rPr/>
        <w:t xml:space="preserve">Мабудь, мила чорнобрива</w:t>
      </w:r>
    </w:p>
    <w:p>
      <w:pPr/>
      <w:r>
        <w:rPr/>
        <w:t xml:space="preserve">К серцю пригорнула?</w:t>
      </w:r>
    </w:p>
    <w:p>
      <w:pPr/>
    </w:p>
    <w:p>
      <w:pPr/>
      <w:r>
        <w:rPr/>
        <w:t xml:space="preserve">Сеї ласки я не знаю,</w:t>
      </w:r>
    </w:p>
    <w:p>
      <w:pPr/>
      <w:r>
        <w:rPr/>
        <w:t xml:space="preserve">В сьому не кохаюсь:</w:t>
      </w:r>
    </w:p>
    <w:p>
      <w:pPr/>
      <w:r>
        <w:rPr/>
        <w:t xml:space="preserve">Коли тяжко мені стане,</w:t>
      </w:r>
    </w:p>
    <w:p>
      <w:pPr/>
      <w:r>
        <w:rPr/>
        <w:t xml:space="preserve">К дубу пригортаюсь!</w:t>
      </w:r>
    </w:p>
    <w:p>
      <w:pPr/>
    </w:p>
    <w:p>
      <w:pPr/>
      <w:r>
        <w:rPr/>
        <w:t xml:space="preserve">Моє горе, моє люте</w:t>
      </w:r>
    </w:p>
    <w:p>
      <w:pPr/>
      <w:r>
        <w:rPr/>
        <w:t xml:space="preserve">Вздохи колихали;</w:t>
      </w:r>
    </w:p>
    <w:p>
      <w:pPr/>
      <w:r>
        <w:rPr/>
        <w:t xml:space="preserve">Сльози, пісні жалісливі</w:t>
      </w:r>
    </w:p>
    <w:p>
      <w:pPr/>
      <w:r>
        <w:rPr/>
        <w:t xml:space="preserve">Його присипляли.</w:t>
      </w:r>
    </w:p>
    <w:p>
      <w:pPr/>
    </w:p>
    <w:p>
      <w:pPr/>
      <w:r>
        <w:rPr/>
        <w:t xml:space="preserve">Уморили моє горе</w:t>
      </w:r>
    </w:p>
    <w:p>
      <w:pPr/>
      <w:r>
        <w:rPr/>
        <w:t xml:space="preserve">Не жарти дівочі:</w:t>
      </w:r>
    </w:p>
    <w:p>
      <w:pPr/>
      <w:r>
        <w:rPr/>
        <w:t xml:space="preserve">Ох, вибили його з сили</w:t>
      </w:r>
    </w:p>
    <w:p>
      <w:pPr/>
      <w:r>
        <w:rPr/>
        <w:t xml:space="preserve">Безсоннії ночі.</w:t>
      </w:r>
    </w:p>
    <w:p>
      <w:pPr/>
    </w:p>
    <w:p>
      <w:pPr/>
      <w:r>
        <w:rPr/>
        <w:t xml:space="preserve">Цитьте ж, вітри, не гудіте,</w:t>
      </w:r>
    </w:p>
    <w:p>
      <w:pPr/>
      <w:r>
        <w:rPr/>
        <w:t xml:space="preserve">Нехай йому спиться!</w:t>
      </w:r>
    </w:p>
    <w:p>
      <w:pPr/>
      <w:r>
        <w:rPr/>
        <w:t xml:space="preserve">Мука мені, як проснеться:</w:t>
      </w:r>
    </w:p>
    <w:p>
      <w:pPr/>
      <w:r>
        <w:rPr/>
        <w:t xml:space="preserve">Душа розболиться!</w:t>
      </w:r>
    </w:p>
    <w:p>
      <w:pPr/>
    </w:p>
    <w:p>
      <w:pPr/>
      <w:r>
        <w:rPr/>
        <w:t xml:space="preserve">Ой, загули буйні вітри,</w:t>
      </w:r>
    </w:p>
    <w:p>
      <w:pPr/>
      <w:r>
        <w:rPr/>
        <w:t xml:space="preserve">Похилились лози:</w:t>
      </w:r>
    </w:p>
    <w:p>
      <w:pPr/>
      <w:r>
        <w:rPr/>
        <w:t xml:space="preserve">Чую, горе моє встало:</w:t>
      </w:r>
    </w:p>
    <w:p>
      <w:pPr/>
      <w:r>
        <w:rPr/>
        <w:t xml:space="preserve">Ой, де ж мої сльози?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Цитьте, вітри! Цитьте, буйні!.. — Михайло Петренко</dc:title>
  <dc:description/>
  <dc:subject/>
  <cp:keywords/>
  <cp:category/>
  <cp:lastModifiedBy/>
  <dcterms:created xsi:type="dcterms:W3CDTF">2025-01-21T08:52:53+00:00</dcterms:created>
  <dcterms:modified xsi:type="dcterms:W3CDTF">2025-01-21T08:52:53+00:00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