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високо мудруй...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високо мудруй,</w:t>
      </w:r>
    </w:p>
    <w:p>
      <w:pPr/>
      <w:r>
        <w:rPr/>
        <w:t xml:space="preserve">Але твердо держись,</w:t>
      </w:r>
    </w:p>
    <w:p>
      <w:pPr/>
      <w:r>
        <w:rPr/>
        <w:t xml:space="preserve">А хто правду лама,</w:t>
      </w:r>
    </w:p>
    <w:p>
      <w:pPr/>
      <w:r>
        <w:rPr/>
        <w:t xml:space="preserve">З тим ти сміло борись!</w:t>
      </w:r>
    </w:p>
    <w:p>
      <w:pPr/>
    </w:p>
    <w:p>
      <w:pPr/>
      <w:r>
        <w:rPr/>
        <w:t xml:space="preserve">Не бажай ти умом</w:t>
      </w:r>
    </w:p>
    <w:p>
      <w:pPr/>
      <w:r>
        <w:rPr/>
        <w:t xml:space="preserve">Понад світом кружить;</w:t>
      </w:r>
    </w:p>
    <w:p>
      <w:pPr/>
      <w:r>
        <w:rPr/>
        <w:t xml:space="preserve">А скоріш завізьмись</w:t>
      </w:r>
    </w:p>
    <w:p>
      <w:pPr/>
      <w:r>
        <w:rPr/>
        <w:t xml:space="preserve">В світі праведно 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високо мудруй... — Іван Франко</dc:title>
  <dc:description/>
  <dc:subject/>
  <cp:keywords/>
  <cp:category/>
  <cp:lastModifiedBy/>
  <dcterms:created xsi:type="dcterms:W3CDTF">2025-01-21T08:39:53+00:00</dcterms:created>
  <dcterms:modified xsi:type="dcterms:W3CDTF">2025-01-21T08:39:53+00:00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