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Бобер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У бобра</w:t>
      </w:r>
    </w:p>
    <w:p>
      <w:pPr/>
      <w:r>
        <w:rPr/>
        <w:t xml:space="preserve">Добра</w:t>
      </w:r>
    </w:p>
    <w:p>
      <w:pPr/>
      <w:r>
        <w:rPr/>
        <w:t xml:space="preserve">Багато:</w:t>
      </w:r>
    </w:p>
    <w:p>
      <w:pPr/>
      <w:r>
        <w:rPr/>
        <w:t xml:space="preserve">І надворі,</w:t>
      </w:r>
    </w:p>
    <w:p>
      <w:pPr/>
      <w:r>
        <w:rPr/>
        <w:t xml:space="preserve">І в оборі,</w:t>
      </w:r>
    </w:p>
    <w:p>
      <w:pPr/>
      <w:r>
        <w:rPr/>
        <w:t xml:space="preserve">І в коморі,</w:t>
      </w:r>
    </w:p>
    <w:p>
      <w:pPr/>
      <w:r>
        <w:rPr/>
        <w:t xml:space="preserve">І у хаті.</w:t>
      </w:r>
    </w:p>
    <w:p>
      <w:pPr/>
    </w:p>
    <w:p>
      <w:pPr/>
      <w:r>
        <w:rPr/>
        <w:t xml:space="preserve">Бо охоче</w:t>
      </w:r>
    </w:p>
    <w:p>
      <w:pPr/>
      <w:r>
        <w:rPr/>
        <w:t xml:space="preserve">Дні і ночі</w:t>
      </w:r>
    </w:p>
    <w:p>
      <w:pPr/>
      <w:r>
        <w:rPr/>
        <w:t xml:space="preserve">Він робив:</w:t>
      </w:r>
    </w:p>
    <w:p>
      <w:pPr/>
      <w:r>
        <w:rPr/>
        <w:t xml:space="preserve">Він і сіяв,</w:t>
      </w:r>
    </w:p>
    <w:p>
      <w:pPr/>
      <w:r>
        <w:rPr/>
        <w:t xml:space="preserve">Він і віяв,</w:t>
      </w:r>
    </w:p>
    <w:p>
      <w:pPr/>
      <w:r>
        <w:rPr/>
        <w:t xml:space="preserve">І косив,</w:t>
      </w:r>
    </w:p>
    <w:p>
      <w:pPr/>
      <w:r>
        <w:rPr/>
        <w:t xml:space="preserve">І молотив.</w:t>
      </w:r>
    </w:p>
    <w:p>
      <w:pPr/>
    </w:p>
    <w:p>
      <w:pPr/>
      <w:r>
        <w:rPr/>
        <w:t xml:space="preserve">А тепер</w:t>
      </w:r>
    </w:p>
    <w:p>
      <w:pPr/>
      <w:r>
        <w:rPr/>
        <w:t xml:space="preserve">Бобер</w:t>
      </w:r>
    </w:p>
    <w:p>
      <w:pPr/>
      <w:r>
        <w:rPr/>
        <w:t xml:space="preserve">На гаті —</w:t>
      </w:r>
    </w:p>
    <w:p>
      <w:pPr/>
      <w:r>
        <w:rPr/>
        <w:t xml:space="preserve">Вчить маляток-</w:t>
      </w:r>
    </w:p>
    <w:p>
      <w:pPr/>
      <w:r>
        <w:rPr/>
        <w:t xml:space="preserve">Бобреняток</w:t>
      </w:r>
    </w:p>
    <w:p>
      <w:pPr/>
      <w:r>
        <w:rPr/>
        <w:t xml:space="preserve">Майструвати.</w:t>
      </w:r>
    </w:p>
    <w:p>
      <w:pPr/>
    </w:p>
    <w:p>
      <w:pPr/>
      <w:r>
        <w:rPr/>
        <w:t xml:space="preserve">Тихо-тихо</w:t>
      </w:r>
    </w:p>
    <w:p>
      <w:pPr/>
      <w:r>
        <w:rPr/>
        <w:t xml:space="preserve">Йде бобриха</w:t>
      </w:r>
    </w:p>
    <w:p>
      <w:pPr/>
      <w:r>
        <w:rPr/>
        <w:t xml:space="preserve">Через брід.</w:t>
      </w:r>
    </w:p>
    <w:p>
      <w:pPr/>
      <w:r>
        <w:rPr/>
        <w:t xml:space="preserve">Бо несе родині</w:t>
      </w:r>
    </w:p>
    <w:p>
      <w:pPr/>
      <w:r>
        <w:rPr/>
        <w:t xml:space="preserve">Дві хлібини</w:t>
      </w:r>
    </w:p>
    <w:p>
      <w:pPr/>
      <w:r>
        <w:rPr/>
        <w:t xml:space="preserve">У хустині</w:t>
      </w:r>
    </w:p>
    <w:p>
      <w:pPr/>
      <w:r>
        <w:rPr/>
        <w:t xml:space="preserve">І обід.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Бобер — Михайло Стельмах</dc:title>
  <dc:description/>
  <dc:subject/>
  <cp:keywords/>
  <cp:category/>
  <cp:lastModifiedBy/>
  <dcterms:created xsi:type="dcterms:W3CDTF">2025-01-21T08:51:39+00:00</dcterms:created>
  <dcterms:modified xsi:type="dcterms:W3CDTF">2025-01-21T08:51:39+00:00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