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Місяцю-князю!..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Місяцю-князю!</w:t>
      </w:r>
    </w:p>
    <w:p>
      <w:pPr/>
      <w:r>
        <w:rPr/>
        <w:t xml:space="preserve">Нічкою темною</w:t>
      </w:r>
    </w:p>
    <w:p>
      <w:pPr/>
      <w:r>
        <w:rPr/>
        <w:t xml:space="preserve">Тихо пливеш ти</w:t>
      </w:r>
    </w:p>
    <w:p>
      <w:pPr/>
      <w:r>
        <w:rPr/>
        <w:t xml:space="preserve">Стежков таємною...</w:t>
      </w:r>
    </w:p>
    <w:p>
      <w:pPr/>
      <w:r>
        <w:rPr/>
        <w:t xml:space="preserve">Ніжно хлюпочеться</w:t>
      </w:r>
    </w:p>
    <w:p>
      <w:pPr/>
      <w:r>
        <w:rPr/>
        <w:t xml:space="preserve">Вбздушне море,</w:t>
      </w:r>
    </w:p>
    <w:p>
      <w:pPr/>
      <w:r>
        <w:rPr/>
        <w:t xml:space="preserve">Так в нім і хочеться</w:t>
      </w:r>
    </w:p>
    <w:p>
      <w:pPr/>
      <w:r>
        <w:rPr/>
        <w:t xml:space="preserve">Змить з серця горе.</w:t>
      </w:r>
    </w:p>
    <w:p>
      <w:pPr/>
      <w:r>
        <w:rPr/>
        <w:t xml:space="preserve">Місяцю-князю,</w:t>
      </w:r>
    </w:p>
    <w:p>
      <w:pPr/>
      <w:r>
        <w:rPr/>
        <w:t xml:space="preserve">Ти,чарівниченьку!</w:t>
      </w:r>
    </w:p>
    <w:p>
      <w:pPr/>
      <w:r>
        <w:rPr/>
        <w:t xml:space="preserve">Смуток на твбйому</w:t>
      </w:r>
    </w:p>
    <w:p>
      <w:pPr/>
      <w:r>
        <w:rPr/>
        <w:t xml:space="preserve">Ясному личеньку.</w:t>
      </w:r>
    </w:p>
    <w:p>
      <w:pPr/>
      <w:r>
        <w:rPr/>
        <w:t xml:space="preserve">Із небозвідної</w:t>
      </w:r>
    </w:p>
    <w:p>
      <w:pPr/>
      <w:r>
        <w:rPr/>
        <w:t xml:space="preserve">Стежки погідної</w:t>
      </w:r>
    </w:p>
    <w:p>
      <w:pPr/>
      <w:r>
        <w:rPr/>
        <w:t xml:space="preserve">Важко глядіть тобі</w:t>
      </w:r>
    </w:p>
    <w:p>
      <w:pPr/>
      <w:r>
        <w:rPr/>
        <w:t xml:space="preserve">В море бездонне,</w:t>
      </w:r>
    </w:p>
    <w:p>
      <w:pPr/>
      <w:r>
        <w:rPr/>
        <w:t xml:space="preserve">В людськості бідної</w:t>
      </w:r>
    </w:p>
    <w:p>
      <w:pPr/>
      <w:r>
        <w:rPr/>
        <w:t xml:space="preserve">Горе безсонне.</w:t>
      </w:r>
    </w:p>
    <w:p>
      <w:pPr/>
      <w:r>
        <w:rPr/>
        <w:t xml:space="preserve">Місяцю-князю!</w:t>
      </w:r>
    </w:p>
    <w:p>
      <w:pPr/>
      <w:r>
        <w:rPr/>
        <w:t xml:space="preserve">В пітьмі будущего,</w:t>
      </w:r>
    </w:p>
    <w:p>
      <w:pPr/>
      <w:r>
        <w:rPr/>
        <w:t xml:space="preserve">Знать, ти шукаєш</w:t>
      </w:r>
    </w:p>
    <w:p>
      <w:pPr/>
      <w:r>
        <w:rPr/>
        <w:t xml:space="preserve">Зілля цілющого,</w:t>
      </w:r>
    </w:p>
    <w:p>
      <w:pPr/>
      <w:r>
        <w:rPr/>
        <w:t xml:space="preserve">Зілля, що лиш цвіте</w:t>
      </w:r>
    </w:p>
    <w:p>
      <w:pPr/>
      <w:r>
        <w:rPr/>
        <w:t xml:space="preserve">З-за райських меж...</w:t>
      </w:r>
    </w:p>
    <w:p>
      <w:pPr/>
      <w:r>
        <w:rPr/>
        <w:t xml:space="preserve">Ох, і коли ж ти те</w:t>
      </w:r>
    </w:p>
    <w:p>
      <w:pPr/>
      <w:r>
        <w:rPr/>
        <w:t xml:space="preserve">Зілля найдеш?..</w:t>
      </w:r>
    </w:p>
    <w:p>
      <w:pPr/>
      <w:r>
        <w:rPr/>
        <w:t xml:space="preserve">16 іюля 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Місяцю-князю!..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