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Замiсть пролога</w:t>
      </w:r>
    </w:p>
    <w:p>
      <w:pPr/>
    </w:p>
    <w:p>
      <w:pPr/>
      <w:r>
        <w:rPr/>
        <w:t xml:space="preserve">Вiчний революцйонер —</w:t>
      </w:r>
    </w:p>
    <w:p>
      <w:pPr/>
      <w:r>
        <w:rPr/>
        <w:t xml:space="preserve">Дух, що тiло рве до бою,</w:t>
      </w:r>
    </w:p>
    <w:p>
      <w:pPr/>
      <w:r>
        <w:rPr/>
        <w:t xml:space="preserve">Рве за поступ, щастя й волю,</w:t>
      </w:r>
    </w:p>
    <w:p>
      <w:pPr/>
      <w:r>
        <w:rPr/>
        <w:t xml:space="preserve">Вiн живе, вiн ще не вмер.</w:t>
      </w:r>
    </w:p>
    <w:p>
      <w:pPr/>
      <w:r>
        <w:rPr/>
        <w:t xml:space="preserve">Нi попiвськiї тортури,</w:t>
      </w:r>
    </w:p>
    <w:p>
      <w:pPr/>
      <w:r>
        <w:rPr/>
        <w:t xml:space="preserve">Нi тюремнi царськi мури,</w:t>
      </w:r>
    </w:p>
    <w:p>
      <w:pPr/>
      <w:r>
        <w:rPr/>
        <w:t xml:space="preserve">Анi вiйська муштрованi,</w:t>
      </w:r>
    </w:p>
    <w:p>
      <w:pPr/>
      <w:r>
        <w:rPr/>
        <w:t xml:space="preserve">Ні гармати лаштованi,</w:t>
      </w:r>
    </w:p>
    <w:p>
      <w:pPr/>
      <w:r>
        <w:rPr/>
        <w:t xml:space="preserve">Нi шпiонське ремесло</w:t>
      </w:r>
    </w:p>
    <w:p>
      <w:pPr/>
      <w:r>
        <w:rPr/>
        <w:t xml:space="preserve">В грiб його ще не звело.</w:t>
      </w:r>
    </w:p>
    <w:p>
      <w:pPr/>
    </w:p>
    <w:p>
      <w:pPr/>
      <w:r>
        <w:rPr/>
        <w:t xml:space="preserve">Вiн не вмер, вiн ще живе!</w:t>
      </w:r>
    </w:p>
    <w:p>
      <w:pPr/>
      <w:r>
        <w:rPr/>
        <w:t xml:space="preserve">Хоч вiд тисяч лiт родився,</w:t>
      </w:r>
    </w:p>
    <w:p>
      <w:pPr/>
      <w:r>
        <w:rPr/>
        <w:t xml:space="preserve">Та аж вчора розповився</w:t>
      </w:r>
    </w:p>
    <w:p>
      <w:pPr/>
      <w:r>
        <w:rPr/>
        <w:t xml:space="preserve">I о власнiй силi йде.</w:t>
      </w:r>
    </w:p>
    <w:p>
      <w:pPr/>
      <w:r>
        <w:rPr/>
        <w:t xml:space="preserve">I простується, мiцнiє,</w:t>
      </w:r>
    </w:p>
    <w:p>
      <w:pPr/>
      <w:r>
        <w:rPr/>
        <w:t xml:space="preserve">I спiшить туди, де днiє;</w:t>
      </w:r>
    </w:p>
    <w:p>
      <w:pPr/>
      <w:r>
        <w:rPr/>
        <w:t xml:space="preserve">Словом сильним, мов трубою</w:t>
      </w:r>
    </w:p>
    <w:p>
      <w:pPr/>
      <w:r>
        <w:rPr/>
        <w:t xml:space="preserve">Мiлiони зве з собою,-</w:t>
      </w:r>
    </w:p>
    <w:p>
      <w:pPr/>
      <w:r>
        <w:rPr/>
        <w:t xml:space="preserve">Мiлiони радо йдуть,</w:t>
      </w:r>
    </w:p>
    <w:p>
      <w:pPr/>
      <w:r>
        <w:rPr/>
        <w:t xml:space="preserve">Бо се голос духа чуть.</w:t>
      </w:r>
    </w:p>
    <w:p>
      <w:pPr/>
    </w:p>
    <w:p>
      <w:pPr/>
      <w:r>
        <w:rPr/>
        <w:t xml:space="preserve">Голос духа чути скрiзь:</w:t>
      </w:r>
    </w:p>
    <w:p>
      <w:pPr/>
      <w:r>
        <w:rPr/>
        <w:t xml:space="preserve">По курних хатах мужицьких,</w:t>
      </w:r>
    </w:p>
    <w:p>
      <w:pPr/>
      <w:r>
        <w:rPr/>
        <w:t xml:space="preserve">По верстатах ремiсницьких,</w:t>
      </w:r>
    </w:p>
    <w:p>
      <w:pPr/>
      <w:r>
        <w:rPr/>
        <w:t xml:space="preserve">По мiсцях недолi й слiз.</w:t>
      </w:r>
    </w:p>
    <w:p>
      <w:pPr/>
      <w:r>
        <w:rPr/>
        <w:t xml:space="preserve">I де тiльки вiн роздасться,</w:t>
      </w:r>
    </w:p>
    <w:p>
      <w:pPr/>
      <w:r>
        <w:rPr/>
        <w:t xml:space="preserve">Щезнуть сльози, сум, нещастя.</w:t>
      </w:r>
    </w:p>
    <w:p>
      <w:pPr/>
      <w:r>
        <w:rPr/>
        <w:t xml:space="preserve">Сила родиться й завзяття</w:t>
      </w:r>
    </w:p>
    <w:p>
      <w:pPr/>
      <w:r>
        <w:rPr/>
        <w:t xml:space="preserve">Не ридать, а добувать,</w:t>
      </w:r>
    </w:p>
    <w:p>
      <w:pPr/>
      <w:r>
        <w:rPr/>
        <w:t xml:space="preserve">Хоч синам, як не собi,</w:t>
      </w:r>
    </w:p>
    <w:p>
      <w:pPr/>
      <w:r>
        <w:rPr/>
        <w:t xml:space="preserve">Кращу долю в боротьбi.</w:t>
      </w:r>
    </w:p>
    <w:p>
      <w:pPr/>
    </w:p>
    <w:p>
      <w:pPr/>
      <w:r>
        <w:rPr/>
        <w:t xml:space="preserve">Вiчний революцйонер —</w:t>
      </w:r>
    </w:p>
    <w:p>
      <w:pPr/>
      <w:r>
        <w:rPr/>
        <w:t xml:space="preserve">Дух, наука, думка, воля —</w:t>
      </w:r>
    </w:p>
    <w:p>
      <w:pPr/>
      <w:r>
        <w:rPr/>
        <w:t xml:space="preserve">Не уступить пiтьмi поля.</w:t>
      </w:r>
    </w:p>
    <w:p>
      <w:pPr/>
      <w:r>
        <w:rPr/>
        <w:t xml:space="preserve">Не дасть спутатись тепер.</w:t>
      </w:r>
    </w:p>
    <w:p>
      <w:pPr/>
      <w:r>
        <w:rPr/>
        <w:t xml:space="preserve">Розвалилась зла руїна,</w:t>
      </w:r>
    </w:p>
    <w:p>
      <w:pPr/>
      <w:r>
        <w:rPr/>
        <w:t xml:space="preserve">Покотилася лавина,</w:t>
      </w:r>
    </w:p>
    <w:p>
      <w:pPr/>
      <w:r>
        <w:rPr/>
        <w:t xml:space="preserve">I де в свiтi тая сила,</w:t>
      </w:r>
    </w:p>
    <w:p>
      <w:pPr/>
      <w:r>
        <w:rPr/>
        <w:t xml:space="preserve">Щоб в бiгу її спинила,</w:t>
      </w:r>
    </w:p>
    <w:p>
      <w:pPr/>
      <w:r>
        <w:rPr/>
        <w:t xml:space="preserve">Щоб згасила, мов огень,</w:t>
      </w:r>
    </w:p>
    <w:p>
      <w:pPr/>
      <w:r>
        <w:rPr/>
        <w:t xml:space="preserve">Розвидняющийся день?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— Іван Франко</dc:title>
  <dc:description/>
  <dc:subject/>
  <cp:keywords/>
  <cp:category/>
  <cp:lastModifiedBy/>
  <dcterms:created xsi:type="dcterms:W3CDTF">2025-01-20T20:02:08+00:00</dcterms:created>
  <dcterms:modified xsi:type="dcterms:W3CDTF">2025-01-20T20:02:08+00:00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