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Восени прилітають невідомі птиці...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Восени прилітають невідомі птиці,</w:t>
      </w:r>
    </w:p>
    <w:p>
      <w:pPr/>
      <w:r>
        <w:rPr/>
        <w:t xml:space="preserve">З дивним криком падають на ріку,</w:t>
      </w:r>
    </w:p>
    <w:p>
      <w:pPr/>
      <w:r>
        <w:rPr/>
        <w:t xml:space="preserve">І стрілець сам не знає: може, то тільки сниться,</w:t>
      </w:r>
    </w:p>
    <w:p>
      <w:pPr/>
      <w:r>
        <w:rPr/>
        <w:t xml:space="preserve">Що весною він бачив саме таку.</w:t>
      </w:r>
    </w:p>
    <w:p>
      <w:pPr/>
    </w:p>
    <w:p>
      <w:pPr/>
      <w:r>
        <w:rPr/>
        <w:t xml:space="preserve">Восени кожен день — якась відміна:</w:t>
      </w:r>
    </w:p>
    <w:p>
      <w:pPr/>
      <w:r>
        <w:rPr/>
        <w:t xml:space="preserve">То зів'яла стеблина, то зелений пожовк...</w:t>
      </w:r>
    </w:p>
    <w:p>
      <w:pPr/>
      <w:r>
        <w:rPr/>
        <w:t xml:space="preserve">Восени розумнішою стає людина</w:t>
      </w:r>
    </w:p>
    <w:p>
      <w:pPr/>
      <w:r>
        <w:rPr/>
        <w:t xml:space="preserve">І ще м'якшим — трави прим'ятої шовк.</w:t>
      </w:r>
    </w:p>
    <w:p>
      <w:pPr/>
    </w:p>
    <w:p>
      <w:pPr/>
      <w:r>
        <w:rPr/>
        <w:t xml:space="preserve">Восени залягає риба в ковбанях,</w:t>
      </w:r>
    </w:p>
    <w:p>
      <w:pPr/>
      <w:r>
        <w:rPr/>
        <w:t xml:space="preserve">Щоб немудрі якісь бачити сни...</w:t>
      </w:r>
    </w:p>
    <w:p>
      <w:pPr/>
      <w:r>
        <w:rPr/>
        <w:t xml:space="preserve">Осінь, звісно, пора розмов останніх,—</w:t>
      </w:r>
    </w:p>
    <w:p>
      <w:pPr/>
      <w:r>
        <w:rPr/>
        <w:t xml:space="preserve">Але й сходить пшениця теж восени!</w:t>
      </w:r>
    </w:p>
    <w:p>
      <w:pPr/>
    </w:p>
    <w:p>
      <w:pPr/>
      <w:r>
        <w:rPr/>
        <w:t xml:space="preserve">1940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Восени прилітають невідомі птиці...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