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Вода й повітря, блискавка і грім...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Вода й повітря, блискавка і грім,</w:t>
      </w:r>
    </w:p>
    <w:p>
      <w:pPr/>
      <w:r>
        <w:rPr/>
        <w:t xml:space="preserve">Земна кора і поклади підземні —</w:t>
      </w:r>
    </w:p>
    <w:p>
      <w:pPr/>
      <w:r>
        <w:rPr/>
        <w:t xml:space="preserve">Все стане побудованням струнким,</w:t>
      </w:r>
    </w:p>
    <w:p>
      <w:pPr/>
      <w:r>
        <w:rPr/>
        <w:t xml:space="preserve">Що, ніби меч, проріже хмари темні,</w:t>
      </w:r>
    </w:p>
    <w:p>
      <w:pPr/>
    </w:p>
    <w:p>
      <w:pPr/>
      <w:r>
        <w:rPr/>
        <w:t xml:space="preserve">Шумливі скелі розлетяться в прах,</w:t>
      </w:r>
    </w:p>
    <w:p>
      <w:pPr/>
      <w:r>
        <w:rPr/>
        <w:t xml:space="preserve">Як вірні коні, запряжуться води,</w:t>
      </w:r>
    </w:p>
    <w:p>
      <w:pPr/>
      <w:r>
        <w:rPr/>
        <w:t xml:space="preserve">І ти, людино, в себе у ногах</w:t>
      </w:r>
    </w:p>
    <w:p>
      <w:pPr/>
      <w:r>
        <w:rPr/>
        <w:t xml:space="preserve">Побачиш постать гордої природи.</w:t>
      </w:r>
    </w:p>
    <w:p>
      <w:pPr/>
    </w:p>
    <w:p>
      <w:pPr/>
      <w:r>
        <w:rPr/>
        <w:t xml:space="preserve">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Вода й повітря, блискавка і грім...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