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Роси, роси, дощику, ярину...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Роси, роси, дощику, ярину,</w:t>
      </w:r>
    </w:p>
    <w:p>
      <w:pPr/>
      <w:r>
        <w:rPr/>
        <w:t xml:space="preserve">Рости, рости, житечко, на лану,</w:t>
      </w:r>
    </w:p>
    <w:p>
      <w:pPr/>
      <w:r>
        <w:rPr/>
        <w:t xml:space="preserve">На крилечках, вітрику, полети,</w:t>
      </w:r>
    </w:p>
    <w:p>
      <w:pPr/>
      <w:r>
        <w:rPr/>
        <w:t xml:space="preserve">Колосочки золотом обмети.</w:t>
      </w:r>
    </w:p>
    <w:p>
      <w:pPr/>
    </w:p>
    <w:p>
      <w:pPr/>
      <w:r>
        <w:rPr/>
        <w:t xml:space="preserve">Як достигне житечко на лану,</w:t>
      </w:r>
    </w:p>
    <w:p>
      <w:pPr/>
      <w:r>
        <w:rPr/>
        <w:t xml:space="preserve">Прийдуть люди жатоньки ярину,</w:t>
      </w:r>
    </w:p>
    <w:p>
      <w:pPr/>
      <w:r>
        <w:rPr/>
        <w:t xml:space="preserve">Блискавками косоньки заблищать,</w:t>
      </w:r>
    </w:p>
    <w:p>
      <w:pPr/>
      <w:r>
        <w:rPr/>
        <w:t xml:space="preserve">Золотими кобзами забряжчать.</w:t>
      </w:r>
    </w:p>
    <w:p>
      <w:pPr/>
    </w:p>
    <w:p>
      <w:pPr/>
      <w:r>
        <w:rPr/>
        <w:t xml:space="preserve">Хай лише посунеться в поле цап,</w:t>
      </w:r>
    </w:p>
    <w:p>
      <w:pPr/>
      <w:r>
        <w:rPr/>
        <w:t xml:space="preserve">Хай лише наважиться він на хап.</w:t>
      </w:r>
    </w:p>
    <w:p>
      <w:pPr/>
      <w:r>
        <w:rPr/>
        <w:t xml:space="preserve">Руду йому бороду одсічем,</w:t>
      </w:r>
    </w:p>
    <w:p>
      <w:pPr/>
      <w:r>
        <w:rPr/>
        <w:t xml:space="preserve">Облупимо півбока сікачем.</w:t>
      </w:r>
    </w:p>
    <w:p>
      <w:pPr/>
    </w:p>
    <w:p>
      <w:pPr/>
      <w:r>
        <w:rPr/>
        <w:t xml:space="preserve">Роси, роси, дощику, ярину,</w:t>
      </w:r>
    </w:p>
    <w:p>
      <w:pPr/>
      <w:r>
        <w:rPr/>
        <w:t xml:space="preserve">Рости, рости, житечко, на лану,</w:t>
      </w:r>
    </w:p>
    <w:p>
      <w:pPr/>
      <w:r>
        <w:rPr/>
        <w:t xml:space="preserve">На крилечках, вітрику, полети,</w:t>
      </w:r>
    </w:p>
    <w:p>
      <w:pPr/>
      <w:r>
        <w:rPr/>
        <w:t xml:space="preserve">Колосочки золотом обмети.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Роси, роси, дощику, ярину... — Олександр Олесь</dc:title>
  <dc:description/>
  <dc:subject/>
  <cp:keywords/>
  <cp:category/>
  <cp:lastModifiedBy/>
  <dcterms:created xsi:type="dcterms:W3CDTF">2025-01-21T08:22:02+00:00</dcterms:created>
  <dcterms:modified xsi:type="dcterms:W3CDTF">2025-01-21T08:22:02+00:00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