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Літньої ночі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Дихають тихо акації ніжні,</w:t>
      </w:r>
    </w:p>
    <w:p>
      <w:pPr/>
      <w:r>
        <w:rPr/>
        <w:t xml:space="preserve">Злегка колишуться в сутіні срібній,</w:t>
      </w:r>
    </w:p>
    <w:p>
      <w:pPr/>
      <w:r>
        <w:rPr/>
        <w:t xml:space="preserve">Дивляться мовчки на місяць, на зорі,</w:t>
      </w:r>
    </w:p>
    <w:p>
      <w:pPr/>
      <w:r>
        <w:rPr/>
        <w:t xml:space="preserve">Дивляться в світ, ним, ясним, зачаровані..</w:t>
      </w:r>
    </w:p>
    <w:p>
      <w:pPr/>
    </w:p>
    <w:p>
      <w:pPr/>
      <w:r>
        <w:rPr/>
        <w:t xml:space="preserve">Чом я, скажіть, не акація ніжна,</w:t>
      </w:r>
    </w:p>
    <w:p>
      <w:pPr/>
      <w:r>
        <w:rPr/>
        <w:t xml:space="preserve">Нащо думки мене спалюють, мучать?!</w:t>
      </w:r>
    </w:p>
    <w:p>
      <w:pPr/>
      <w:r>
        <w:rPr/>
        <w:t xml:space="preserve">Чом я не можу забутись остільки,</w:t>
      </w:r>
    </w:p>
    <w:p>
      <w:pPr/>
      <w:r>
        <w:rPr/>
        <w:t xml:space="preserve">Щоб лише міг я дивитись і дихати?..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Літньої ночі — Олександр Олесь</dc:title>
  <dc:description/>
  <dc:subject/>
  <cp:keywords/>
  <cp:category/>
  <cp:lastModifiedBy/>
  <dcterms:created xsi:type="dcterms:W3CDTF">2025-01-21T08:21:25+00:00</dcterms:created>
  <dcterms:modified xsi:type="dcterms:W3CDTF">2025-01-21T08:21:25+00:00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