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Жита з волошками...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Жита з волошками, і луки, і гаї,</w:t>
      </w:r>
    </w:p>
    <w:p>
      <w:pPr/>
      <w:r>
        <w:rPr/>
        <w:t xml:space="preserve">І всі розкоші весняні,</w:t>
      </w:r>
    </w:p>
    <w:p>
      <w:pPr/>
      <w:r>
        <w:rPr/>
        <w:t xml:space="preserve">Всю вроду, всю красу безкраю —</w:t>
      </w:r>
    </w:p>
    <w:p>
      <w:pPr/>
      <w:r>
        <w:rPr/>
        <w:t xml:space="preserve">Як втілити її, не знаю,</w:t>
      </w:r>
    </w:p>
    <w:p>
      <w:pPr/>
      <w:r>
        <w:rPr/>
        <w:t xml:space="preserve">В слова, в пісні мої.</w:t>
      </w:r>
    </w:p>
    <w:p>
      <w:pPr/>
    </w:p>
    <w:p>
      <w:pPr/>
      <w:r>
        <w:rPr/>
        <w:t xml:space="preserve">Де взяти кольорів стобарвних і живих</w:t>
      </w:r>
    </w:p>
    <w:p>
      <w:pPr/>
      <w:r>
        <w:rPr/>
        <w:t xml:space="preserve">Для трав і квітів весняних,</w:t>
      </w:r>
    </w:p>
    <w:p>
      <w:pPr/>
      <w:r>
        <w:rPr/>
        <w:t xml:space="preserve">Де взять мелодій, слів і звуків</w:t>
      </w:r>
    </w:p>
    <w:p>
      <w:pPr/>
      <w:r>
        <w:rPr/>
        <w:t xml:space="preserve">Для всіх пісень гаїв і луків</w:t>
      </w:r>
    </w:p>
    <w:p>
      <w:pPr/>
      <w:r>
        <w:rPr/>
        <w:t xml:space="preserve">І шуму хвиль річних?!</w:t>
      </w:r>
    </w:p>
    <w:p>
      <w:pPr/>
    </w:p>
    <w:p>
      <w:pPr/>
      <w:r>
        <w:rPr/>
        <w:t xml:space="preserve">Ах, знаю де! Я в казку дивную свою</w:t>
      </w:r>
    </w:p>
    <w:p>
      <w:pPr/>
      <w:r>
        <w:rPr/>
        <w:t xml:space="preserve">Усю фантазію ввіллю,</w:t>
      </w:r>
    </w:p>
    <w:p>
      <w:pPr/>
      <w:r>
        <w:rPr/>
        <w:t xml:space="preserve">Зроблю усе живим, чудовним,</w:t>
      </w:r>
    </w:p>
    <w:p>
      <w:pPr/>
      <w:r>
        <w:rPr/>
        <w:t xml:space="preserve">Таємності, розкошів повним,—</w:t>
      </w:r>
    </w:p>
    <w:p>
      <w:pPr/>
      <w:r>
        <w:rPr/>
        <w:t xml:space="preserve">І в. казці дійсність відіб'ю.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Жита з волошками... — Олександр Олесь</dc:title>
  <dc:description/>
  <dc:subject/>
  <cp:keywords/>
  <cp:category/>
  <cp:lastModifiedBy/>
  <dcterms:created xsi:type="dcterms:W3CDTF">2025-01-21T08:22:54+00:00</dcterms:created>
  <dcterms:modified xsi:type="dcterms:W3CDTF">2025-01-21T08:22:54+00:00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