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Жене гусей маленький хлопчик...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Жене гусей маленький хлопчик,</w:t>
      </w:r>
    </w:p>
    <w:p>
      <w:pPr/>
      <w:r>
        <w:rPr/>
        <w:t xml:space="preserve">жене на луки, на поля;</w:t>
      </w:r>
    </w:p>
    <w:p>
      <w:pPr/>
      <w:r>
        <w:rPr/>
        <w:t xml:space="preserve">гелгочуть гуси, шкутильгають...</w:t>
      </w:r>
    </w:p>
    <w:p>
      <w:pPr/>
      <w:r>
        <w:rPr/>
        <w:t xml:space="preserve">"Гиля, гиля, гиля, гиля!"</w:t>
      </w:r>
    </w:p>
    <w:p>
      <w:pPr/>
    </w:p>
    <w:p>
      <w:pPr/>
      <w:r>
        <w:rPr/>
        <w:t xml:space="preserve">Аж ось спинились гуси білі</w:t>
      </w:r>
    </w:p>
    <w:p>
      <w:pPr/>
      <w:r>
        <w:rPr/>
        <w:t xml:space="preserve">і став угледіли здаля,</w:t>
      </w:r>
    </w:p>
    <w:p>
      <w:pPr/>
      <w:r>
        <w:rPr/>
        <w:t xml:space="preserve">забили крилами, знялися...</w:t>
      </w:r>
    </w:p>
    <w:p>
      <w:pPr/>
      <w:r>
        <w:rPr/>
        <w:t xml:space="preserve">"Гиля, гиля, гиля, гиля!"</w:t>
      </w:r>
    </w:p>
    <w:p>
      <w:pPr/>
    </w:p>
    <w:p>
      <w:pPr/>
      <w:r>
        <w:rPr/>
        <w:t xml:space="preserve">Радіють гуси, поринають...</w:t>
      </w:r>
    </w:p>
    <w:p>
      <w:pPr/>
      <w:r>
        <w:rPr/>
        <w:t xml:space="preserve">Нащо їм луки і поля.</w:t>
      </w:r>
    </w:p>
    <w:p>
      <w:pPr/>
      <w:r>
        <w:rPr/>
        <w:t xml:space="preserve">А хлопчик плаче: "Гуси, гуси!</w:t>
      </w:r>
    </w:p>
    <w:p>
      <w:pPr/>
      <w:r>
        <w:rPr/>
        <w:t xml:space="preserve">Гиля, гиля, гиля, гиля!"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Жене гусей маленький хлопчик... — Олександр Олесь</dc:title>
  <dc:description/>
  <dc:subject/>
  <cp:keywords/>
  <cp:category/>
  <cp:lastModifiedBy/>
  <dcterms:created xsi:type="dcterms:W3CDTF">2025-01-21T08:22:19+00:00</dcterms:created>
  <dcterms:modified xsi:type="dcterms:W3CDTF">2025-01-21T08:22:19+00:00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