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Грають в морі між камінням...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Грають в морі між камінням</w:t>
      </w:r>
    </w:p>
    <w:p>
      <w:pPr/>
      <w:r>
        <w:rPr/>
        <w:t xml:space="preserve">Розфарбовані промінням</w:t>
      </w:r>
    </w:p>
    <w:p>
      <w:pPr/>
      <w:r>
        <w:rPr/>
        <w:t xml:space="preserve">Зграї хвиль живих.</w:t>
      </w:r>
    </w:p>
    <w:p>
      <w:pPr/>
    </w:p>
    <w:p>
      <w:pPr/>
      <w:r>
        <w:rPr/>
        <w:t xml:space="preserve">Плещуть, ловляться, тікають,</w:t>
      </w:r>
    </w:p>
    <w:p>
      <w:pPr/>
      <w:r>
        <w:rPr/>
        <w:t xml:space="preserve">Лащуть, скелі обнімають,</w:t>
      </w:r>
    </w:p>
    <w:p>
      <w:pPr/>
      <w:r>
        <w:rPr/>
        <w:t xml:space="preserve">Ллються через них.</w:t>
      </w:r>
    </w:p>
    <w:p>
      <w:pPr/>
    </w:p>
    <w:p>
      <w:pPr/>
      <w:r>
        <w:rPr/>
        <w:t xml:space="preserve">Та мовчать понуро скелі</w:t>
      </w:r>
    </w:p>
    <w:p>
      <w:pPr/>
      <w:r>
        <w:rPr/>
        <w:t xml:space="preserve">І на поклики веселі,</w:t>
      </w:r>
    </w:p>
    <w:p>
      <w:pPr/>
      <w:r>
        <w:rPr/>
        <w:t xml:space="preserve">І на жарти, і на сміх.</w:t>
      </w:r>
    </w:p>
    <w:p>
      <w:pPr/>
    </w:p>
    <w:p>
      <w:pPr/>
      <w:r>
        <w:rPr/>
        <w:t xml:space="preserve">І стоять вони в задумі,</w:t>
      </w:r>
    </w:p>
    <w:p>
      <w:pPr/>
      <w:r>
        <w:rPr/>
        <w:t xml:space="preserve">І немає в білім шумі</w:t>
      </w:r>
    </w:p>
    <w:p>
      <w:pPr/>
      <w:r>
        <w:rPr/>
        <w:t xml:space="preserve">Втіх на рани 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Грають в морі між камінням... — Олександр Олесь</dc:title>
  <dc:description/>
  <dc:subject/>
  <cp:keywords/>
  <cp:category/>
  <cp:lastModifiedBy/>
  <dcterms:created xsi:type="dcterms:W3CDTF">2025-01-21T08:22:38+00:00</dcterms:created>
  <dcterms:modified xsi:type="dcterms:W3CDTF">2025-01-21T08:22:38+00:00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